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C58E" w14:textId="5A38D759" w:rsidR="0022783D" w:rsidRDefault="000E0287" w:rsidP="0022783D">
      <w:pPr>
        <w:pStyle w:val="Heading2"/>
      </w:pPr>
      <w:r>
        <w:t xml:space="preserve">Lesson </w:t>
      </w:r>
      <w:r w:rsidR="00C80C33">
        <w:t>3</w:t>
      </w:r>
    </w:p>
    <w:p w14:paraId="421990DA" w14:textId="27E5ADBE" w:rsidR="00DF21A4" w:rsidRDefault="00DF21A4" w:rsidP="00D41130">
      <w:pPr>
        <w:pStyle w:val="Heading3"/>
      </w:pPr>
      <w:r w:rsidRPr="00DF21A4">
        <w:t xml:space="preserve">1 Thessalonians </w:t>
      </w:r>
      <w:r w:rsidR="00D41130">
        <w:t>1:</w:t>
      </w:r>
      <w:r w:rsidR="00C80C33">
        <w:t>5-10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7C66C3CA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C80C33">
        <w:t>The Message Preached</w:t>
      </w:r>
      <w:r w:rsidR="00D41130">
        <w:t xml:space="preserve"> (v. </w:t>
      </w:r>
      <w:r w:rsidR="00C80C33">
        <w:t>5</w:t>
      </w:r>
      <w:r w:rsidR="00D41130">
        <w:t>)</w:t>
      </w:r>
    </w:p>
    <w:p w14:paraId="7045568D" w14:textId="43D6E5E5" w:rsidR="00C80C33" w:rsidRPr="00C80C33" w:rsidRDefault="00C80C33" w:rsidP="00C80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>Paul mentions “our gospel” which simply means “good news we preach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>” There is much confusion around the gospel today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>n 60 seconds or less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 xml:space="preserve"> give a brief explanation of the gospel. Write out your gospel presentation.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FEE574" w14:textId="5E0EC770" w:rsidR="00C80C33" w:rsidRPr="00C80C33" w:rsidRDefault="00C80C33" w:rsidP="00C80C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>Pray for the Lord to provide opportunities for you to share this wondrous news. Write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 xml:space="preserve"> the names of people you shared the gospel with or desire to share 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>with so you can remember to pray for them.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409A22" w14:textId="43B1EB4E" w:rsidR="00C80C33" w:rsidRPr="00C80C33" w:rsidRDefault="00C80C33" w:rsidP="00C80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the 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>things Paul would have emphasized in his preaching of the gospel? See John 3:3-16; Romans 1:16</w:t>
      </w:r>
      <w:proofErr w:type="gramStart"/>
      <w:r w:rsidRPr="00C80C33">
        <w:rPr>
          <w:rFonts w:ascii="Times New Roman" w:eastAsia="Times New Roman" w:hAnsi="Times New Roman" w:cs="Times New Roman"/>
          <w:sz w:val="24"/>
          <w:szCs w:val="24"/>
        </w:rPr>
        <w:t>,10:14</w:t>
      </w:r>
      <w:proofErr w:type="gramEnd"/>
      <w:r w:rsidRPr="00C80C33">
        <w:rPr>
          <w:rFonts w:ascii="Times New Roman" w:eastAsia="Times New Roman" w:hAnsi="Times New Roman" w:cs="Times New Roman"/>
          <w:sz w:val="24"/>
          <w:szCs w:val="24"/>
        </w:rPr>
        <w:t>-17; 1 Co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rinthians 15:1-4; Ephesians 2:1-</w:t>
      </w:r>
      <w:r w:rsidRPr="00C80C3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65DDFA" w14:textId="61E397F0" w:rsidR="00C80C33" w:rsidRPr="00C80C33" w:rsidRDefault="00C80C33" w:rsidP="00C80C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 xml:space="preserve">Looking at your gospel presentation, have you made the death and resurrection of “first importance”?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078F6B" w14:textId="0376EB1B" w:rsidR="00C80C33" w:rsidRPr="00C80C33" w:rsidRDefault="00C80C33" w:rsidP="00C80C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consequences of distorting the gospel? See Galatians 1:6-9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15F7B9" w14:textId="46841B42" w:rsidR="00C80C33" w:rsidRPr="00C80C33" w:rsidRDefault="00C80C33" w:rsidP="00C80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>What 4 things do you notice about Paul’s gospel?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D7E26" w14:textId="5E8F2F4D" w:rsidR="00C80C33" w:rsidRPr="00C80C33" w:rsidRDefault="00C80C33" w:rsidP="00C80C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>Are these 4 areas evident in your gospel proclamation?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6D6114" w14:textId="1973BD3C" w:rsidR="00C80C33" w:rsidRPr="00C80C33" w:rsidRDefault="00C80C33" w:rsidP="00C80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>Why does Paul emphasis the character of the men who preached the gospel to the Thessalonians?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21E0C" w14:textId="1C08BCB5" w:rsidR="00C80C33" w:rsidRPr="00C80C33" w:rsidRDefault="00C80C33" w:rsidP="00C80C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t>What kind of men did they prove to be? See 1 Thessalonians 2:1-12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1D7555DD" w:rsidR="00D41130" w:rsidRPr="00C80C33" w:rsidRDefault="00C80C33" w:rsidP="00C80C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33">
        <w:rPr>
          <w:rFonts w:ascii="Times New Roman" w:eastAsia="Times New Roman" w:hAnsi="Times New Roman" w:cs="Times New Roman"/>
          <w:sz w:val="24"/>
          <w:szCs w:val="24"/>
        </w:rPr>
        <w:lastRenderedPageBreak/>
        <w:t>Does your life match the message you proclaim? What areas do you need to grow in?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4F0A9AC5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The Message Received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. 6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05253372" w14:textId="76A6D2A0" w:rsidR="009A6E8A" w:rsidRPr="009A6E8A" w:rsidRDefault="009A6E8A" w:rsidP="009A6E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t>Who did the Thessalonians imitate? Why was it possible for them to become imitators?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3346F8" w14:textId="1B9CEA27" w:rsidR="009A6E8A" w:rsidRPr="009A6E8A" w:rsidRDefault="009A6E8A" w:rsidP="009A6E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t>In discipleship whom should we imitate? See 1 Corinthians 4: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6E8A">
        <w:rPr>
          <w:rFonts w:ascii="Times New Roman" w:eastAsia="Times New Roman" w:hAnsi="Times New Roman" w:cs="Times New Roman"/>
          <w:sz w:val="24"/>
          <w:szCs w:val="24"/>
        </w:rPr>
        <w:t>6, 11:1; Ephesians 5:1; Hebrews 6:12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369EE3" w14:textId="27D36ADC" w:rsidR="009A6E8A" w:rsidRPr="009A6E8A" w:rsidRDefault="009A6E8A" w:rsidP="009A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t>Can you say with Paul “imitate me as I imitate Christ”? Are there areas that are not worthy of imitation in your life? Take time to evaluate these and bring them before the Lord in repentance and prayer.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7A61F9" w14:textId="6DCF9356" w:rsidR="009A6E8A" w:rsidRPr="009A6E8A" w:rsidRDefault="009A6E8A" w:rsidP="009A6E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t>How did the Thessalonians receive the Word? Read Act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A6E8A">
        <w:rPr>
          <w:rFonts w:ascii="Times New Roman" w:eastAsia="Times New Roman" w:hAnsi="Times New Roman" w:cs="Times New Roman"/>
          <w:sz w:val="24"/>
          <w:szCs w:val="24"/>
        </w:rPr>
        <w:t xml:space="preserve"> 17:5-10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A6E8A">
        <w:rPr>
          <w:rFonts w:ascii="Times New Roman" w:eastAsia="Times New Roman" w:hAnsi="Times New Roman" w:cs="Times New Roman"/>
          <w:sz w:val="24"/>
          <w:szCs w:val="24"/>
        </w:rPr>
        <w:t xml:space="preserve"> 1 Thess</w:t>
      </w:r>
      <w:r>
        <w:rPr>
          <w:rFonts w:ascii="Times New Roman" w:eastAsia="Times New Roman" w:hAnsi="Times New Roman" w:cs="Times New Roman"/>
          <w:sz w:val="24"/>
          <w:szCs w:val="24"/>
        </w:rPr>
        <w:t>alonians</w:t>
      </w:r>
      <w:r w:rsidRPr="009A6E8A">
        <w:rPr>
          <w:rFonts w:ascii="Times New Roman" w:eastAsia="Times New Roman" w:hAnsi="Times New Roman" w:cs="Times New Roman"/>
          <w:sz w:val="24"/>
          <w:szCs w:val="24"/>
        </w:rPr>
        <w:t xml:space="preserve"> 2:14 to see why their reception was worthy of imitation.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0D82DE" w14:textId="528B64BF" w:rsidR="009A6E8A" w:rsidRPr="009A6E8A" w:rsidRDefault="009A6E8A" w:rsidP="009A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lastRenderedPageBreak/>
        <w:t>Should Christians expect tribulation? Why or why not? Use Scripture to support your answer.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6270B0" w14:textId="794A4EBC" w:rsidR="009A6E8A" w:rsidRPr="009A6E8A" w:rsidRDefault="009A6E8A" w:rsidP="009A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t>What are some of the purposes of affliction?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89FB4F" w14:textId="5C45945F" w:rsidR="009A6E8A" w:rsidRPr="009A6E8A" w:rsidRDefault="009A6E8A" w:rsidP="009A6E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E8A">
        <w:rPr>
          <w:rFonts w:ascii="Times New Roman" w:eastAsia="Times New Roman" w:hAnsi="Times New Roman" w:cs="Times New Roman"/>
          <w:sz w:val="24"/>
          <w:szCs w:val="24"/>
        </w:rPr>
        <w:t>What is the source of joy in the life of a believer?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3559E908" w:rsidR="00D41130" w:rsidRPr="00E17E02" w:rsidRDefault="009A6E8A" w:rsidP="0061424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How does the joy of a Christian differ from the world’s version of joy?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7CD91E9B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The Message’s Work (vs. 7-8)</w:t>
      </w:r>
    </w:p>
    <w:p w14:paraId="1473575F" w14:textId="179076FA" w:rsidR="002F31A1" w:rsidRPr="002F31A1" w:rsidRDefault="002F31A1" w:rsidP="002F31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>What was the result of the Thessalonians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reception of the word? Who did th</w:t>
      </w:r>
      <w:r>
        <w:rPr>
          <w:rFonts w:ascii="Times New Roman" w:eastAsia="Times New Roman" w:hAnsi="Times New Roman" w:cs="Times New Roman"/>
          <w:sz w:val="24"/>
          <w:szCs w:val="24"/>
        </w:rPr>
        <w:t>eir reception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impact?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EB9208" w14:textId="6499FFCB" w:rsidR="002F31A1" w:rsidRPr="002F31A1" w:rsidRDefault="002F31A1" w:rsidP="002F31A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lastRenderedPageBreak/>
        <w:t>Who does your example impact?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FF583E" w14:textId="22A77FCC" w:rsidR="002F31A1" w:rsidRPr="002F31A1" w:rsidRDefault="002F31A1" w:rsidP="002F31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cripture say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about being an example? See Philippians 3:17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1 Timothy 4:12; Titus 2:7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BBA6F0" w14:textId="6F8AA2B1" w:rsidR="002F31A1" w:rsidRPr="002F31A1" w:rsidRDefault="002F31A1" w:rsidP="002F31A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What is at stake if we aren’t living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>following the godly example of others and being an example in discipleship? See Titus 2:5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FFFE70" w14:textId="0EDE7B9F" w:rsidR="002F31A1" w:rsidRPr="002F31A1" w:rsidRDefault="002F31A1" w:rsidP="002F31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>In vs. 2-3</w:t>
      </w:r>
      <w:r w:rsidR="00F679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>hat areas are we to imitate in the life of Paul and the Thessalonians? Also see 1 Thess</w:t>
      </w:r>
      <w:r>
        <w:rPr>
          <w:rFonts w:ascii="Times New Roman" w:eastAsia="Times New Roman" w:hAnsi="Times New Roman" w:cs="Times New Roman"/>
          <w:sz w:val="24"/>
          <w:szCs w:val="24"/>
        </w:rPr>
        <w:t>alonians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3:12-13; 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>1-10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D0B979" w14:textId="3936B912" w:rsidR="002F31A1" w:rsidRPr="002F31A1" w:rsidRDefault="002F31A1" w:rsidP="002F31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In verse 8 what was the </w:t>
      </w:r>
      <w:r w:rsidR="001B42B4">
        <w:rPr>
          <w:rFonts w:ascii="Times New Roman" w:eastAsia="Times New Roman" w:hAnsi="Times New Roman" w:cs="Times New Roman"/>
          <w:sz w:val="24"/>
          <w:szCs w:val="24"/>
        </w:rPr>
        <w:t>“w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1B42B4">
        <w:rPr>
          <w:rFonts w:ascii="Times New Roman" w:eastAsia="Times New Roman" w:hAnsi="Times New Roman" w:cs="Times New Roman"/>
          <w:sz w:val="24"/>
          <w:szCs w:val="24"/>
        </w:rPr>
        <w:t xml:space="preserve"> of the Lord”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doing?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683CEF" w14:textId="0B788BC0" w:rsidR="002F31A1" w:rsidRPr="002F31A1" w:rsidRDefault="002F31A1" w:rsidP="002F31A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1A1">
        <w:rPr>
          <w:rFonts w:ascii="Times New Roman" w:eastAsia="Times New Roman" w:hAnsi="Times New Roman" w:cs="Times New Roman"/>
          <w:sz w:val="24"/>
          <w:szCs w:val="24"/>
        </w:rPr>
        <w:lastRenderedPageBreak/>
        <w:t>Thessalonika</w:t>
      </w:r>
      <w:proofErr w:type="spellEnd"/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was in the </w:t>
      </w:r>
      <w:proofErr w:type="spellStart"/>
      <w:r w:rsidRPr="002F31A1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of the political and trade hub</w:t>
      </w:r>
      <w:r w:rsidR="001B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B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>ow would this have benefited the word sounding forth from them?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F67EE8" w14:textId="57469065" w:rsidR="002F31A1" w:rsidRPr="002F31A1" w:rsidRDefault="002F31A1" w:rsidP="002F31A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>Is your gospel making noise? Are you being faithful to share Christ? What can you do to be more faithful in this area?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2CAF74F5" w:rsidR="00DF21A4" w:rsidRPr="002F31A1" w:rsidRDefault="002F31A1" w:rsidP="002F31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1">
        <w:rPr>
          <w:rFonts w:ascii="Times New Roman" w:eastAsia="Times New Roman" w:hAnsi="Times New Roman" w:cs="Times New Roman"/>
          <w:sz w:val="24"/>
          <w:szCs w:val="24"/>
        </w:rPr>
        <w:t>Was Paul telling others of the Thessalonians</w:t>
      </w:r>
      <w:r w:rsidR="001B42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31A1">
        <w:rPr>
          <w:rFonts w:ascii="Times New Roman" w:eastAsia="Times New Roman" w:hAnsi="Times New Roman" w:cs="Times New Roman"/>
          <w:sz w:val="24"/>
          <w:szCs w:val="24"/>
        </w:rPr>
        <w:t xml:space="preserve"> faithfulness? Why or why not?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57E9A446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The Message and Repentance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(v.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52EC4BA" w14:textId="7DDE4336" w:rsidR="00E17E02" w:rsidRPr="00E17E02" w:rsidRDefault="00E17E02" w:rsidP="00E17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What message was Paul hearing as he traveled to other parts of Macedonia?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3DFF3F" w14:textId="5CAB2EEB" w:rsidR="00E17E02" w:rsidRPr="00E17E02" w:rsidRDefault="00E17E02" w:rsidP="00E17E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 xml:space="preserve">What is the evidence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E17E02">
        <w:rPr>
          <w:rFonts w:ascii="Times New Roman" w:eastAsia="Times New Roman" w:hAnsi="Times New Roman" w:cs="Times New Roman"/>
          <w:sz w:val="24"/>
          <w:szCs w:val="24"/>
        </w:rPr>
        <w:t>Paul’s message was received?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75C81D" w14:textId="67AF48EB" w:rsidR="00E17E02" w:rsidRPr="00E17E02" w:rsidRDefault="00E17E02" w:rsidP="00E17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two parts of true repentance?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8ACB2B" w14:textId="2942A27C" w:rsidR="00E17E02" w:rsidRPr="00E17E02" w:rsidRDefault="00E17E02" w:rsidP="00E17E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What did the Thessalonians stop doing?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A0E0CC" w14:textId="143AE541" w:rsidR="00E17E02" w:rsidRPr="00E17E02" w:rsidRDefault="00E17E02" w:rsidP="00E17E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What did they start doing?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DCEA73" w14:textId="7EB6A4C0" w:rsidR="00E17E02" w:rsidRPr="00E17E02" w:rsidRDefault="00E17E02" w:rsidP="00E17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What contrast does Paul make between idols and God?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1AF1C7" w14:textId="1EA4471B" w:rsidR="00E17E02" w:rsidRPr="00E17E02" w:rsidRDefault="00E17E02" w:rsidP="00E17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 xml:space="preserve">“An idol is anything, any attitude, any belief, or any god that so captures a person’s attention and allegiance that God does not have pre-eminence.” 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E02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E17E02">
        <w:rPr>
          <w:rFonts w:ascii="Times New Roman" w:eastAsia="Times New Roman" w:hAnsi="Times New Roman" w:cs="Times New Roman"/>
          <w:sz w:val="24"/>
          <w:szCs w:val="24"/>
        </w:rPr>
        <w:t>Mayhue</w:t>
      </w:r>
      <w:proofErr w:type="spellEnd"/>
    </w:p>
    <w:p w14:paraId="2BBA3B62" w14:textId="2E33CBB5" w:rsidR="00E17E02" w:rsidRPr="00E17E02" w:rsidRDefault="00E17E02" w:rsidP="00E17E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 xml:space="preserve">Why are idols so appealing to us?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84DB25" w14:textId="63900528" w:rsidR="00E17E02" w:rsidRPr="00E17E02" w:rsidRDefault="00E17E02" w:rsidP="00E17E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lastRenderedPageBreak/>
        <w:t>Where does idolatry start? See Ezeki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17E02">
        <w:rPr>
          <w:rFonts w:ascii="Times New Roman" w:eastAsia="Times New Roman" w:hAnsi="Times New Roman" w:cs="Times New Roman"/>
          <w:sz w:val="24"/>
          <w:szCs w:val="24"/>
        </w:rPr>
        <w:t>l 14:3-4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D7EB4A" w14:textId="7A6ED4A9" w:rsidR="00E17E02" w:rsidRPr="00E17E02" w:rsidRDefault="00E17E02" w:rsidP="00E17E0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How does God view idolatry? What does He command you do when idolatry takes over your heart? See Ezekiel 14:6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6A4F59" w14:textId="45D3B262" w:rsidR="00E17E02" w:rsidRPr="00E17E02" w:rsidRDefault="00E17E02" w:rsidP="00E17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Why are idols futile? See Psalm 115:4-8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72DE86" w14:textId="76F29DC3" w:rsidR="00E17E02" w:rsidRPr="00E17E02" w:rsidRDefault="00E17E02" w:rsidP="00E17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02">
        <w:rPr>
          <w:rFonts w:ascii="Times New Roman" w:eastAsia="Times New Roman" w:hAnsi="Times New Roman" w:cs="Times New Roman"/>
          <w:sz w:val="24"/>
          <w:szCs w:val="24"/>
        </w:rPr>
        <w:t>What does the Living and True God give to us? See John 6:47-51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63940A08" w:rsidR="00DF21A4" w:rsidRPr="00E17E02" w:rsidRDefault="00F6799F" w:rsidP="00DC688E">
      <w:pPr>
        <w:numPr>
          <w:ilvl w:val="0"/>
          <w:numId w:val="18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there idols you need to put </w:t>
      </w:r>
      <w:r w:rsidR="00E17E02" w:rsidRPr="00E17E02">
        <w:rPr>
          <w:rFonts w:ascii="Times New Roman" w:eastAsia="Times New Roman" w:hAnsi="Times New Roman" w:cs="Times New Roman"/>
          <w:sz w:val="24"/>
          <w:szCs w:val="24"/>
        </w:rPr>
        <w:t xml:space="preserve">off in your life so that you may serve the 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7E02" w:rsidRPr="00E17E02">
        <w:rPr>
          <w:rFonts w:ascii="Times New Roman" w:eastAsia="Times New Roman" w:hAnsi="Times New Roman" w:cs="Times New Roman"/>
          <w:sz w:val="24"/>
          <w:szCs w:val="24"/>
        </w:rPr>
        <w:t xml:space="preserve">iving and </w:t>
      </w:r>
      <w:r w:rsidR="002066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7E02" w:rsidRPr="00E17E02">
        <w:rPr>
          <w:rFonts w:ascii="Times New Roman" w:eastAsia="Times New Roman" w:hAnsi="Times New Roman" w:cs="Times New Roman"/>
          <w:sz w:val="24"/>
          <w:szCs w:val="24"/>
        </w:rPr>
        <w:t>rue God? If so, what will you do to change that?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6DC267EF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5: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The Message and Expectation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(v.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10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B8AA3A8" w14:textId="3A328432" w:rsidR="002066DA" w:rsidRPr="002066DA" w:rsidRDefault="002066DA" w:rsidP="002066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What are the Thessalonians doing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in v. </w:t>
      </w:r>
      <w:bookmarkStart w:id="0" w:name="_GoBack"/>
      <w:bookmarkEnd w:id="0"/>
      <w:r w:rsidR="00885FF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66DA">
        <w:rPr>
          <w:rFonts w:ascii="Times New Roman" w:eastAsia="Times New Roman" w:hAnsi="Times New Roman" w:cs="Times New Roman"/>
          <w:sz w:val="24"/>
          <w:szCs w:val="24"/>
        </w:rPr>
        <w:t>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B56DFA" w14:textId="6F6AD65C" w:rsidR="002066DA" w:rsidRPr="002066DA" w:rsidRDefault="002066DA" w:rsidP="002066D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Who were they waiting for?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48D2BC" w14:textId="7222DC0B" w:rsidR="002066DA" w:rsidRPr="002066DA" w:rsidRDefault="002066DA" w:rsidP="002066D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Is this evident in your own life?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C931A4" w14:textId="16C7A374" w:rsidR="002066DA" w:rsidRPr="002066DA" w:rsidRDefault="002066DA" w:rsidP="002066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 xml:space="preserve">How are we to wait for the second coming of Christ? 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Pr="002066DA">
        <w:rPr>
          <w:rFonts w:ascii="Times New Roman" w:eastAsia="Times New Roman" w:hAnsi="Times New Roman" w:cs="Times New Roman"/>
          <w:sz w:val="24"/>
          <w:szCs w:val="24"/>
        </w:rPr>
        <w:t>1 Corinthians 1:7; Philippians 3:20; Hebrews 9:28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823505" w14:textId="4D3325EC" w:rsidR="002066DA" w:rsidRPr="002066DA" w:rsidRDefault="002066DA" w:rsidP="002066D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Are your thoughts filled with the coming of Christ? How do you think keeping His coming on our mind and heart will change your daily living?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38F5DA" w14:textId="73C48309" w:rsidR="002066DA" w:rsidRPr="002066DA" w:rsidRDefault="002066DA" w:rsidP="002066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lastRenderedPageBreak/>
        <w:t>Who raised Jesus from the dead?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CA1C2" w14:textId="43E6EDCF" w:rsidR="002066DA" w:rsidRPr="002066DA" w:rsidRDefault="002066DA" w:rsidP="002066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What is the wrath to come? See Revelation 11:17; 19:15; 20:14-15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166917" w14:textId="1EE577D9" w:rsidR="002066DA" w:rsidRPr="002066DA" w:rsidRDefault="002066DA" w:rsidP="002066D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How does Jesus rescue us from the wrath to come?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27A72F2C" w:rsidR="00DF21A4" w:rsidRPr="002066DA" w:rsidRDefault="002066DA" w:rsidP="002066D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DA">
        <w:rPr>
          <w:rFonts w:ascii="Times New Roman" w:eastAsia="Times New Roman" w:hAnsi="Times New Roman" w:cs="Times New Roman"/>
          <w:sz w:val="24"/>
          <w:szCs w:val="24"/>
        </w:rPr>
        <w:t>What are the consequences of those who reject Christ? See Romans 2:4-6</w:t>
      </w:r>
      <w:r w:rsidR="00704E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04C3E25A" w14:textId="53C967AD" w:rsidR="00704EA7" w:rsidRPr="00704EA7" w:rsidRDefault="00704EA7" w:rsidP="00704EA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A7">
        <w:rPr>
          <w:rFonts w:ascii="Times New Roman" w:eastAsia="Times New Roman" w:hAnsi="Times New Roman" w:cs="Times New Roman"/>
          <w:sz w:val="24"/>
          <w:szCs w:val="24"/>
        </w:rPr>
        <w:t>Spend 60 seconds each day reciting the gospel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CF4C57" w14:textId="3E42B862" w:rsidR="00704EA7" w:rsidRPr="00704EA7" w:rsidRDefault="00704EA7" w:rsidP="00704EA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A7">
        <w:rPr>
          <w:rFonts w:ascii="Times New Roman" w:eastAsia="Times New Roman" w:hAnsi="Times New Roman" w:cs="Times New Roman"/>
          <w:sz w:val="24"/>
          <w:szCs w:val="24"/>
        </w:rPr>
        <w:t xml:space="preserve">Read through Chapel Library’s booklet on Idolatry: </w:t>
      </w:r>
      <w:hyperlink r:id="rId8" w:history="1">
        <w:r w:rsidR="008613FC" w:rsidRPr="00011F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https://www.chapellibrary.org/book/idolfg/idolatry</w:t>
        </w:r>
      </w:hyperlink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B0A7E8" w14:textId="20A865CA" w:rsidR="00704EA7" w:rsidRPr="00704EA7" w:rsidRDefault="00704EA7" w:rsidP="00704EA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A7">
        <w:rPr>
          <w:rFonts w:ascii="Times New Roman" w:eastAsia="Times New Roman" w:hAnsi="Times New Roman" w:cs="Times New Roman"/>
          <w:sz w:val="24"/>
          <w:szCs w:val="24"/>
        </w:rPr>
        <w:lastRenderedPageBreak/>
        <w:t>Look up the following verses about the coming of Christ. What do you observe about His coming from each? See 1 Corinthians 15:23; 1 Thessalonians 2:19; 3:13; 4:15; 5:23; 2 Thessalonians 2:1, 8; James 5:8; Revelation 1:7; 3:11. (Lisa Hughes)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264441" w14:textId="7755B638" w:rsidR="00704EA7" w:rsidRPr="00704EA7" w:rsidRDefault="00704EA7" w:rsidP="00704EA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A7">
        <w:rPr>
          <w:rFonts w:ascii="Times New Roman" w:eastAsia="Times New Roman" w:hAnsi="Times New Roman" w:cs="Times New Roman"/>
          <w:sz w:val="24"/>
          <w:szCs w:val="24"/>
        </w:rPr>
        <w:t>Read Revelation 21-22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04EA7">
        <w:rPr>
          <w:rFonts w:ascii="Times New Roman" w:eastAsia="Times New Roman" w:hAnsi="Times New Roman" w:cs="Times New Roman"/>
          <w:sz w:val="24"/>
          <w:szCs w:val="24"/>
        </w:rPr>
        <w:t>rite a prayer of thanksgiving for what awaits those found in Christ.</w:t>
      </w:r>
      <w:r w:rsidR="008613FC" w:rsidRPr="00861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19225" w14:textId="076387A9" w:rsidR="00374E4D" w:rsidRPr="00704EA7" w:rsidRDefault="00704EA7" w:rsidP="00704EA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A7">
        <w:rPr>
          <w:rFonts w:ascii="Times New Roman" w:eastAsia="Times New Roman" w:hAnsi="Times New Roman" w:cs="Times New Roman"/>
          <w:sz w:val="24"/>
          <w:szCs w:val="24"/>
        </w:rPr>
        <w:t>Each of the “I AM” statements in John point to a “living” aspect of God. Read and write out each statement to show how God is both living and the source of life.</w:t>
      </w:r>
    </w:p>
    <w:sectPr w:rsidR="00374E4D" w:rsidRPr="00704E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C9E9" w14:textId="77777777" w:rsidR="007D561D" w:rsidRDefault="007D561D" w:rsidP="00DF21A4">
      <w:pPr>
        <w:spacing w:after="0" w:line="240" w:lineRule="auto"/>
      </w:pPr>
      <w:r>
        <w:separator/>
      </w:r>
    </w:p>
  </w:endnote>
  <w:endnote w:type="continuationSeparator" w:id="0">
    <w:p w14:paraId="6A0E5C16" w14:textId="77777777" w:rsidR="007D561D" w:rsidRDefault="007D561D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  <w:lang w:val="en-CA" w:eastAsia="en-CA"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679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F1DD" w14:textId="77777777" w:rsidR="007D561D" w:rsidRDefault="007D561D" w:rsidP="00DF21A4">
      <w:pPr>
        <w:spacing w:after="0" w:line="240" w:lineRule="auto"/>
      </w:pPr>
      <w:r>
        <w:separator/>
      </w:r>
    </w:p>
  </w:footnote>
  <w:footnote w:type="continuationSeparator" w:id="0">
    <w:p w14:paraId="090A211C" w14:textId="77777777" w:rsidR="007D561D" w:rsidRDefault="007D561D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A4"/>
    <w:rsid w:val="00020499"/>
    <w:rsid w:val="000E0287"/>
    <w:rsid w:val="00133F99"/>
    <w:rsid w:val="0015673A"/>
    <w:rsid w:val="001B42B4"/>
    <w:rsid w:val="001F6D87"/>
    <w:rsid w:val="002066DA"/>
    <w:rsid w:val="002273A8"/>
    <w:rsid w:val="0022783D"/>
    <w:rsid w:val="00236284"/>
    <w:rsid w:val="0024577F"/>
    <w:rsid w:val="00273486"/>
    <w:rsid w:val="002F31A1"/>
    <w:rsid w:val="00340E05"/>
    <w:rsid w:val="003E2016"/>
    <w:rsid w:val="0040483C"/>
    <w:rsid w:val="00407CBD"/>
    <w:rsid w:val="004F474B"/>
    <w:rsid w:val="00655979"/>
    <w:rsid w:val="00704EA7"/>
    <w:rsid w:val="007B1CEE"/>
    <w:rsid w:val="007D561D"/>
    <w:rsid w:val="008613FC"/>
    <w:rsid w:val="00885FFC"/>
    <w:rsid w:val="00925B40"/>
    <w:rsid w:val="00956362"/>
    <w:rsid w:val="009A6E8A"/>
    <w:rsid w:val="00A44F69"/>
    <w:rsid w:val="00A654B7"/>
    <w:rsid w:val="00B24479"/>
    <w:rsid w:val="00C75A21"/>
    <w:rsid w:val="00C80C33"/>
    <w:rsid w:val="00CA392C"/>
    <w:rsid w:val="00D41130"/>
    <w:rsid w:val="00D457E8"/>
    <w:rsid w:val="00DD4F86"/>
    <w:rsid w:val="00DF21A4"/>
    <w:rsid w:val="00E11A48"/>
    <w:rsid w:val="00E17E02"/>
    <w:rsid w:val="00EB7C95"/>
    <w:rsid w:val="00F210D4"/>
    <w:rsid w:val="00F6799F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pellibrary.org/book/idolfg/idolat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Blackburn</dc:creator>
  <cp:lastModifiedBy>Dorothy</cp:lastModifiedBy>
  <cp:revision>2</cp:revision>
  <cp:lastPrinted>2020-09-16T17:41:00Z</cp:lastPrinted>
  <dcterms:created xsi:type="dcterms:W3CDTF">2022-01-25T17:09:00Z</dcterms:created>
  <dcterms:modified xsi:type="dcterms:W3CDTF">2022-01-25T17:09:00Z</dcterms:modified>
</cp:coreProperties>
</file>