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8FB" w:rsidRPr="00C87E71" w:rsidRDefault="001138FB" w:rsidP="001138FB">
      <w:pPr>
        <w:spacing w:after="0" w:line="240" w:lineRule="auto"/>
        <w:rPr>
          <w:rFonts w:ascii="Cambria" w:hAnsi="Cambria"/>
          <w:b/>
          <w:sz w:val="24"/>
          <w:szCs w:val="24"/>
        </w:rPr>
      </w:pPr>
      <w:bookmarkStart w:id="0" w:name="_GoBack"/>
      <w:bookmarkEnd w:id="0"/>
      <w:r w:rsidRPr="00C87E71">
        <w:rPr>
          <w:rFonts w:ascii="Cambria" w:hAnsi="Cambria"/>
          <w:b/>
          <w:sz w:val="24"/>
          <w:szCs w:val="24"/>
        </w:rPr>
        <w:t>Introduction</w:t>
      </w:r>
    </w:p>
    <w:p w:rsidR="001138FB" w:rsidRPr="00277F1A" w:rsidRDefault="001138FB" w:rsidP="001138FB">
      <w:pPr>
        <w:tabs>
          <w:tab w:val="left" w:pos="4500"/>
        </w:tabs>
        <w:spacing w:after="0" w:line="240" w:lineRule="auto"/>
        <w:jc w:val="both"/>
        <w:rPr>
          <w:rFonts w:ascii="Cambria" w:hAnsi="Cambria"/>
          <w:b/>
          <w:spacing w:val="-4"/>
        </w:rPr>
      </w:pPr>
      <w:r w:rsidRPr="00277F1A">
        <w:rPr>
          <w:rFonts w:ascii="Cambria" w:hAnsi="Cambria"/>
          <w:noProof/>
          <w:spacing w:val="-4"/>
        </w:rPr>
        <w:t>The book of Daniel bridges the entire 70 years of the Babylonian captivity, beginning in 605 B.C. when Babylon conquered Jerusalem and exiled many Jews from Jerusalem including Daniel and his three friends. Daniel was God’s mouthpiece to the Gentile and Jewish world, declaring God’s current and future plans. Nine of the twelve chapters in Daniel relate revelation through dreams/visions. The key verses are 2:20–22 and 44.</w:t>
      </w:r>
    </w:p>
    <w:p w:rsidR="001138FB" w:rsidRDefault="001138FB" w:rsidP="001138FB">
      <w:pPr>
        <w:spacing w:after="0" w:line="240" w:lineRule="auto"/>
        <w:jc w:val="both"/>
        <w:rPr>
          <w:rFonts w:ascii="Cambria" w:hAnsi="Cambria"/>
          <w:noProof/>
        </w:rPr>
      </w:pPr>
      <w:r w:rsidRPr="00277F1A">
        <w:rPr>
          <w:rFonts w:ascii="Cambria" w:hAnsi="Cambria"/>
          <w:noProof/>
          <w:spacing w:val="-4"/>
        </w:rPr>
        <w:t>Daniel was written to encourage the exiled Jews by revealing God’s program for them, both during and after the time of Gentile power in the world. Prominent above every other theme in the book is God’s sovereign control over the affairs of all rulers and nations, and their final replacement with the True King.</w:t>
      </w:r>
    </w:p>
    <w:p w:rsidR="001138FB" w:rsidRDefault="001138FB" w:rsidP="001138FB">
      <w:pPr>
        <w:tabs>
          <w:tab w:val="left" w:pos="4500"/>
        </w:tabs>
        <w:spacing w:after="0" w:line="240" w:lineRule="auto"/>
        <w:jc w:val="both"/>
        <w:rPr>
          <w:rFonts w:ascii="Cambria" w:hAnsi="Cambria"/>
          <w:noProof/>
        </w:rPr>
      </w:pPr>
      <w:r>
        <w:rPr>
          <w:rFonts w:ascii="Cambria" w:hAnsi="Cambria"/>
          <w:noProof/>
        </w:rPr>
        <w:tab/>
        <w:t xml:space="preserve">John MacArthur, </w:t>
      </w:r>
      <w:r w:rsidRPr="00BB5299">
        <w:rPr>
          <w:rFonts w:ascii="Cambria" w:hAnsi="Cambria"/>
          <w:i/>
          <w:noProof/>
        </w:rPr>
        <w:t>The MacArthur Study Bible</w:t>
      </w:r>
      <w:r>
        <w:rPr>
          <w:rFonts w:ascii="Cambria" w:hAnsi="Cambria"/>
          <w:noProof/>
        </w:rPr>
        <w:t>, pp. 1199–1200</w:t>
      </w:r>
    </w:p>
    <w:p w:rsidR="001138FB" w:rsidRPr="00BB5299" w:rsidRDefault="001138FB" w:rsidP="001138FB">
      <w:pPr>
        <w:spacing w:after="0" w:line="240" w:lineRule="auto"/>
        <w:jc w:val="both"/>
        <w:rPr>
          <w:rFonts w:ascii="Cambria" w:hAnsi="Cambria"/>
          <w:b/>
          <w:noProof/>
          <w:sz w:val="12"/>
          <w:szCs w:val="12"/>
          <w:u w:val="single"/>
        </w:rPr>
      </w:pPr>
    </w:p>
    <w:p w:rsidR="001138FB" w:rsidRDefault="001138FB" w:rsidP="001138FB">
      <w:pPr>
        <w:spacing w:after="0" w:line="240" w:lineRule="auto"/>
        <w:jc w:val="both"/>
        <w:rPr>
          <w:rFonts w:ascii="Cambria" w:hAnsi="Cambria"/>
          <w:noProof/>
        </w:rPr>
      </w:pPr>
      <w:r w:rsidRPr="00BB5299">
        <w:rPr>
          <w:rFonts w:ascii="Cambria" w:hAnsi="Cambria"/>
          <w:b/>
          <w:noProof/>
          <w:u w:val="single"/>
        </w:rPr>
        <w:t>Note</w:t>
      </w:r>
      <w:r>
        <w:rPr>
          <w:rFonts w:ascii="Cambria" w:hAnsi="Cambria"/>
          <w:noProof/>
        </w:rPr>
        <w:t>: Be sure to use your Bible study notes or other commentaries to help you understand Daniel’s narrative.</w:t>
      </w:r>
    </w:p>
    <w:p w:rsidR="001138FB" w:rsidRDefault="001138FB" w:rsidP="001138FB">
      <w:pPr>
        <w:spacing w:after="0" w:line="240" w:lineRule="auto"/>
        <w:rPr>
          <w:rFonts w:ascii="Cambria" w:hAnsi="Cambria"/>
          <w:b/>
          <w:sz w:val="12"/>
          <w:szCs w:val="12"/>
        </w:rPr>
      </w:pPr>
      <w:r w:rsidRPr="00E4537D">
        <w:rPr>
          <w:rFonts w:ascii="Cambria" w:hAnsi="Cambria"/>
          <w:noProof/>
        </w:rPr>
        <w:pict>
          <v:shapetype id="_x0000_t202" coordsize="21600,21600" o:spt="202" path="m,l,21600r21600,l21600,xe">
            <v:stroke joinstyle="miter"/>
            <v:path gradientshapeok="t" o:connecttype="rect"/>
          </v:shapetype>
          <v:shape id="_x0000_s1047" type="#_x0000_t202" style="position:absolute;margin-left:0;margin-top:8.55pt;width:524.25pt;height:62.5pt;z-index:1" strokeweight="1pt">
            <v:textbox style="mso-next-textbox:#_x0000_s1047">
              <w:txbxContent>
                <w:p w:rsidR="001138FB" w:rsidRPr="009F1849" w:rsidRDefault="001138FB" w:rsidP="001138FB">
                  <w:pPr>
                    <w:pStyle w:val="NoSpacing"/>
                    <w:jc w:val="center"/>
                    <w:rPr>
                      <w:rFonts w:ascii="Cambria" w:hAnsi="Cambria"/>
                      <w:i/>
                      <w:iCs/>
                    </w:rPr>
                  </w:pPr>
                  <w:r w:rsidRPr="009F1849">
                    <w:rPr>
                      <w:rFonts w:ascii="Cambria" w:hAnsi="Cambria"/>
                      <w:i/>
                      <w:iCs/>
                    </w:rPr>
                    <w:t>This year we are memorizing Isaiah 40. This week’s verse is Isaiah 40:28…</w:t>
                  </w:r>
                </w:p>
                <w:p w:rsidR="001138FB" w:rsidRPr="00DB4786" w:rsidRDefault="001138FB" w:rsidP="001138FB">
                  <w:pPr>
                    <w:jc w:val="center"/>
                    <w:rPr>
                      <w:rFonts w:ascii="Cambria" w:hAnsi="Cambria"/>
                    </w:rPr>
                  </w:pPr>
                  <w:r w:rsidRPr="00DB4786">
                    <w:rPr>
                      <w:rFonts w:ascii="Cambria" w:hAnsi="Cambria"/>
                    </w:rPr>
                    <w:t>Do you not know? Have you not heard?</w:t>
                  </w:r>
                  <w:r w:rsidRPr="00DB4786">
                    <w:rPr>
                      <w:rFonts w:ascii="Cambria" w:hAnsi="Cambria"/>
                    </w:rPr>
                    <w:br/>
                    <w:t xml:space="preserve">The Everlasting God, the </w:t>
                  </w:r>
                  <w:r w:rsidRPr="009F1849">
                    <w:rPr>
                      <w:rFonts w:ascii="Cambria" w:hAnsi="Cambria"/>
                      <w:smallCaps/>
                    </w:rPr>
                    <w:t>Lord</w:t>
                  </w:r>
                  <w:r w:rsidRPr="00DB4786">
                    <w:rPr>
                      <w:rFonts w:ascii="Cambria" w:hAnsi="Cambria"/>
                    </w:rPr>
                    <w:t>, the Creator of the ends of the earth does not become we</w:t>
                  </w:r>
                  <w:r>
                    <w:rPr>
                      <w:rFonts w:ascii="Cambria" w:hAnsi="Cambria"/>
                    </w:rPr>
                    <w:t>ary or tired.</w:t>
                  </w:r>
                  <w:r w:rsidRPr="00DB4786">
                    <w:rPr>
                      <w:rFonts w:ascii="Cambria" w:hAnsi="Cambria"/>
                    </w:rPr>
                    <w:br/>
                    <w:t>His understanding is inscrutable.</w:t>
                  </w:r>
                </w:p>
              </w:txbxContent>
            </v:textbox>
            <w10:wrap type="square"/>
          </v:shape>
        </w:pict>
      </w:r>
    </w:p>
    <w:p w:rsidR="001138FB" w:rsidRDefault="001138FB" w:rsidP="001138FB">
      <w:pPr>
        <w:spacing w:after="0" w:line="240" w:lineRule="auto"/>
        <w:rPr>
          <w:rFonts w:ascii="Cambria" w:hAnsi="Cambria"/>
          <w:b/>
          <w:sz w:val="12"/>
          <w:szCs w:val="12"/>
        </w:rPr>
      </w:pPr>
    </w:p>
    <w:p w:rsidR="001138FB" w:rsidRPr="00C87E71" w:rsidRDefault="001138FB" w:rsidP="001138FB">
      <w:pPr>
        <w:spacing w:after="0" w:line="240" w:lineRule="auto"/>
        <w:rPr>
          <w:rFonts w:ascii="Cambria" w:hAnsi="Cambria"/>
          <w:b/>
          <w:sz w:val="24"/>
          <w:szCs w:val="24"/>
        </w:rPr>
      </w:pPr>
      <w:r w:rsidRPr="00C87E71">
        <w:rPr>
          <w:rFonts w:ascii="Cambria" w:hAnsi="Cambria"/>
          <w:b/>
          <w:sz w:val="24"/>
          <w:szCs w:val="24"/>
        </w:rPr>
        <w:t>Day One</w:t>
      </w:r>
    </w:p>
    <w:p w:rsidR="001138FB" w:rsidRPr="00C87E71" w:rsidRDefault="001138FB" w:rsidP="001138FB">
      <w:pPr>
        <w:spacing w:after="0" w:line="240" w:lineRule="auto"/>
        <w:rPr>
          <w:rFonts w:ascii="Cambria" w:hAnsi="Cambria"/>
          <w:b/>
          <w:sz w:val="24"/>
          <w:szCs w:val="24"/>
        </w:rPr>
      </w:pPr>
      <w:r>
        <w:rPr>
          <w:rFonts w:ascii="Cambria" w:hAnsi="Cambria"/>
          <w:i/>
          <w:szCs w:val="24"/>
        </w:rPr>
        <w:t>Read Daniel 1</w:t>
      </w:r>
      <w:r w:rsidRPr="00C87E71">
        <w:rPr>
          <w:rFonts w:ascii="Cambria" w:hAnsi="Cambria"/>
          <w:i/>
          <w:szCs w:val="24"/>
        </w:rPr>
        <w:t xml:space="preserve">; </w:t>
      </w:r>
      <w:r>
        <w:rPr>
          <w:rFonts w:ascii="Cambria" w:hAnsi="Cambria"/>
          <w:b/>
          <w:i/>
          <w:szCs w:val="24"/>
        </w:rPr>
        <w:t>God’s Sovereignty and the Faithfulness of Daniel and his Friends</w:t>
      </w:r>
    </w:p>
    <w:p w:rsidR="001138FB" w:rsidRPr="00C87E71" w:rsidRDefault="001138FB" w:rsidP="001138FB">
      <w:pPr>
        <w:tabs>
          <w:tab w:val="left" w:pos="360"/>
        </w:tabs>
        <w:spacing w:after="0" w:line="240" w:lineRule="auto"/>
        <w:ind w:left="360" w:hanging="360"/>
        <w:rPr>
          <w:rFonts w:ascii="Cambria" w:hAnsi="Cambria"/>
          <w:szCs w:val="24"/>
        </w:rPr>
      </w:pPr>
      <w:r>
        <w:rPr>
          <w:rFonts w:ascii="Cambria" w:hAnsi="Cambria"/>
          <w:szCs w:val="24"/>
        </w:rPr>
        <w:t>1.</w:t>
      </w:r>
      <w:r>
        <w:rPr>
          <w:rFonts w:ascii="Cambria" w:hAnsi="Cambria"/>
          <w:szCs w:val="24"/>
        </w:rPr>
        <w:tab/>
        <w:t>From 2 Kings 20:12–21 and Isaiah 39:1–8, what and why did Isaiah prophesy to King Hezekiah, a prophecy fulfilled in Daniel 1:1–3?</w:t>
      </w:r>
    </w:p>
    <w:p w:rsidR="001138FB" w:rsidRPr="00C87E71" w:rsidRDefault="001138FB" w:rsidP="001138FB">
      <w:pPr>
        <w:spacing w:after="0" w:line="240" w:lineRule="auto"/>
        <w:rPr>
          <w:rFonts w:ascii="Cambria" w:hAnsi="Cambria"/>
          <w:szCs w:val="24"/>
        </w:rPr>
      </w:pPr>
    </w:p>
    <w:p w:rsidR="001138FB" w:rsidRPr="00C87E71" w:rsidRDefault="001138FB" w:rsidP="001138FB">
      <w:pPr>
        <w:spacing w:after="0" w:line="240" w:lineRule="auto"/>
        <w:rPr>
          <w:rFonts w:ascii="Cambria" w:hAnsi="Cambria"/>
          <w:szCs w:val="24"/>
        </w:rPr>
      </w:pPr>
    </w:p>
    <w:p w:rsidR="001138FB" w:rsidRDefault="001138FB" w:rsidP="001138FB">
      <w:pPr>
        <w:tabs>
          <w:tab w:val="left" w:pos="360"/>
        </w:tabs>
        <w:spacing w:after="0" w:line="240" w:lineRule="auto"/>
        <w:ind w:left="360" w:hanging="360"/>
        <w:rPr>
          <w:rFonts w:ascii="Cambria" w:hAnsi="Cambria"/>
          <w:szCs w:val="24"/>
        </w:rPr>
      </w:pPr>
      <w:r>
        <w:rPr>
          <w:rFonts w:ascii="Cambria" w:hAnsi="Cambria"/>
          <w:szCs w:val="24"/>
        </w:rPr>
        <w:t>2.</w:t>
      </w:r>
      <w:r>
        <w:rPr>
          <w:rFonts w:ascii="Cambria" w:hAnsi="Cambria"/>
          <w:szCs w:val="24"/>
        </w:rPr>
        <w:tab/>
      </w:r>
      <w:r w:rsidRPr="00277F1A">
        <w:rPr>
          <w:rFonts w:ascii="Cambria" w:hAnsi="Cambria"/>
          <w:spacing w:val="-4"/>
          <w:szCs w:val="24"/>
        </w:rPr>
        <w:t>According to Daniel 1:3–8, where were Daniel and his friends, and how did they respond to their circumstances?</w:t>
      </w:r>
    </w:p>
    <w:p w:rsidR="001138FB" w:rsidRDefault="001138FB" w:rsidP="001138FB">
      <w:pPr>
        <w:spacing w:after="0" w:line="240" w:lineRule="auto"/>
        <w:rPr>
          <w:rFonts w:ascii="Cambria" w:hAnsi="Cambria"/>
          <w:szCs w:val="24"/>
        </w:rPr>
      </w:pPr>
    </w:p>
    <w:p w:rsidR="001138FB" w:rsidRDefault="001138FB" w:rsidP="001138FB">
      <w:pPr>
        <w:spacing w:after="0" w:line="240" w:lineRule="auto"/>
        <w:rPr>
          <w:rFonts w:ascii="Cambria" w:hAnsi="Cambria"/>
          <w:szCs w:val="24"/>
        </w:rPr>
      </w:pPr>
    </w:p>
    <w:p w:rsidR="001138FB" w:rsidRDefault="001138FB" w:rsidP="001138FB">
      <w:pPr>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Identify at least two reasons why Daniel would determine not to eat the king’s food. (See Leviticus 3:17 and 17:10–14, and Exodus 34:14–16.)</w:t>
      </w:r>
    </w:p>
    <w:p w:rsidR="001138FB" w:rsidRDefault="001138FB" w:rsidP="001138FB">
      <w:pPr>
        <w:spacing w:after="0" w:line="240" w:lineRule="auto"/>
        <w:rPr>
          <w:rFonts w:ascii="Cambria" w:hAnsi="Cambria"/>
          <w:szCs w:val="24"/>
        </w:rPr>
      </w:pPr>
    </w:p>
    <w:p w:rsidR="001138FB" w:rsidRDefault="001138FB" w:rsidP="001138FB">
      <w:pPr>
        <w:spacing w:after="0" w:line="240" w:lineRule="auto"/>
        <w:rPr>
          <w:rFonts w:ascii="Cambria" w:hAnsi="Cambria"/>
          <w:szCs w:val="24"/>
        </w:rPr>
      </w:pPr>
    </w:p>
    <w:p w:rsidR="001138FB" w:rsidRDefault="001138FB" w:rsidP="001138FB">
      <w:pPr>
        <w:tabs>
          <w:tab w:val="left" w:pos="360"/>
        </w:tabs>
        <w:spacing w:after="0" w:line="240" w:lineRule="auto"/>
        <w:rPr>
          <w:rFonts w:ascii="Cambria" w:hAnsi="Cambria"/>
          <w:szCs w:val="24"/>
        </w:rPr>
      </w:pPr>
      <w:r>
        <w:rPr>
          <w:rFonts w:ascii="Cambria" w:hAnsi="Cambria"/>
          <w:szCs w:val="24"/>
        </w:rPr>
        <w:t>3.</w:t>
      </w:r>
      <w:r>
        <w:rPr>
          <w:rFonts w:ascii="Cambria" w:hAnsi="Cambria"/>
          <w:szCs w:val="24"/>
        </w:rPr>
        <w:tab/>
        <w:t>From verses 8–16, what characterized Daniel’s attitude toward those in authority over him?</w:t>
      </w:r>
    </w:p>
    <w:p w:rsidR="001138FB" w:rsidRDefault="001138FB" w:rsidP="001138FB">
      <w:pPr>
        <w:spacing w:after="0" w:line="240" w:lineRule="auto"/>
        <w:rPr>
          <w:rFonts w:ascii="Cambria" w:hAnsi="Cambria"/>
          <w:szCs w:val="24"/>
        </w:rPr>
      </w:pPr>
    </w:p>
    <w:p w:rsidR="001138FB" w:rsidRDefault="001138FB" w:rsidP="001138FB">
      <w:pPr>
        <w:spacing w:after="0" w:line="240" w:lineRule="auto"/>
        <w:rPr>
          <w:rFonts w:ascii="Cambria" w:hAnsi="Cambria"/>
          <w:szCs w:val="24"/>
        </w:rPr>
      </w:pPr>
    </w:p>
    <w:p w:rsidR="001138FB" w:rsidRDefault="001138FB" w:rsidP="001138FB">
      <w:pPr>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Use a dictionary to define the words “resolve” and “defile.” (verse 8). How can you resolve, like Daniel and his friends, to live according to God’s commands in an ungodly world? (See also Proverbs 4:23.)</w:t>
      </w:r>
    </w:p>
    <w:p w:rsidR="001138FB" w:rsidRDefault="001138FB" w:rsidP="001138FB">
      <w:pPr>
        <w:spacing w:after="0" w:line="240" w:lineRule="auto"/>
        <w:rPr>
          <w:rFonts w:ascii="Cambria" w:hAnsi="Cambria"/>
          <w:szCs w:val="24"/>
        </w:rPr>
      </w:pPr>
    </w:p>
    <w:p w:rsidR="001138FB" w:rsidRPr="003452EB" w:rsidRDefault="001138FB" w:rsidP="001138FB">
      <w:pPr>
        <w:spacing w:after="0" w:line="240" w:lineRule="auto"/>
        <w:rPr>
          <w:rFonts w:ascii="Cambria" w:hAnsi="Cambria"/>
          <w:szCs w:val="24"/>
        </w:rPr>
      </w:pPr>
    </w:p>
    <w:p w:rsidR="001138FB" w:rsidRDefault="001138FB" w:rsidP="001138FB">
      <w:pPr>
        <w:tabs>
          <w:tab w:val="left" w:pos="360"/>
        </w:tabs>
        <w:spacing w:after="0" w:line="240" w:lineRule="auto"/>
        <w:ind w:left="360" w:hanging="360"/>
        <w:rPr>
          <w:rFonts w:ascii="Cambria" w:hAnsi="Cambria"/>
          <w:szCs w:val="24"/>
        </w:rPr>
      </w:pPr>
      <w:r>
        <w:rPr>
          <w:rFonts w:ascii="Cambria" w:hAnsi="Cambria"/>
          <w:szCs w:val="24"/>
        </w:rPr>
        <w:t>4.</w:t>
      </w:r>
      <w:r>
        <w:rPr>
          <w:rFonts w:ascii="Cambria" w:hAnsi="Cambria"/>
          <w:szCs w:val="24"/>
        </w:rPr>
        <w:tab/>
      </w:r>
      <w:r w:rsidRPr="0043782F">
        <w:rPr>
          <w:rFonts w:ascii="Cambria" w:hAnsi="Cambria"/>
          <w:spacing w:val="-4"/>
          <w:szCs w:val="24"/>
        </w:rPr>
        <w:t>Remembering God’s instructions to the exiles in Jeremiah 29:4–14, how did Daniel’s actions reflect his confidence in God’s sovereignty? How does your own life reflect confidence in God’s sovereign care for you? Be specific.</w:t>
      </w:r>
    </w:p>
    <w:p w:rsidR="001138FB" w:rsidRPr="009A04B6" w:rsidRDefault="001138FB" w:rsidP="001138FB">
      <w:pPr>
        <w:spacing w:after="0" w:line="240" w:lineRule="auto"/>
        <w:rPr>
          <w:rFonts w:ascii="Cambria" w:hAnsi="Cambria"/>
          <w:szCs w:val="24"/>
        </w:rPr>
      </w:pPr>
    </w:p>
    <w:p w:rsidR="001138FB" w:rsidRPr="00C87E71" w:rsidRDefault="001138FB" w:rsidP="001138FB">
      <w:pPr>
        <w:spacing w:after="0" w:line="240" w:lineRule="auto"/>
        <w:rPr>
          <w:rFonts w:ascii="Cambria" w:hAnsi="Cambria"/>
        </w:rPr>
      </w:pPr>
    </w:p>
    <w:p w:rsidR="001138FB" w:rsidRPr="00C87E71" w:rsidRDefault="001138FB" w:rsidP="001138FB">
      <w:pPr>
        <w:spacing w:after="0" w:line="240" w:lineRule="auto"/>
        <w:rPr>
          <w:rFonts w:ascii="Cambria" w:hAnsi="Cambria"/>
          <w:b/>
          <w:sz w:val="24"/>
          <w:szCs w:val="24"/>
        </w:rPr>
      </w:pPr>
      <w:r w:rsidRPr="00C87E71">
        <w:rPr>
          <w:rFonts w:ascii="Cambria" w:hAnsi="Cambria"/>
          <w:b/>
          <w:sz w:val="24"/>
          <w:szCs w:val="24"/>
        </w:rPr>
        <w:t>Day Two</w:t>
      </w:r>
    </w:p>
    <w:p w:rsidR="001138FB" w:rsidRPr="00C87E71" w:rsidRDefault="001138FB" w:rsidP="001138FB">
      <w:pPr>
        <w:spacing w:after="0" w:line="240" w:lineRule="auto"/>
        <w:rPr>
          <w:rFonts w:ascii="Cambria" w:hAnsi="Cambria"/>
          <w:b/>
          <w:i/>
          <w:szCs w:val="24"/>
        </w:rPr>
      </w:pPr>
      <w:r w:rsidRPr="00C87E71">
        <w:rPr>
          <w:rFonts w:ascii="Cambria" w:hAnsi="Cambria"/>
          <w:i/>
          <w:szCs w:val="24"/>
        </w:rPr>
        <w:t xml:space="preserve">Read </w:t>
      </w:r>
      <w:r>
        <w:rPr>
          <w:rFonts w:ascii="Cambria" w:hAnsi="Cambria"/>
          <w:i/>
          <w:szCs w:val="24"/>
        </w:rPr>
        <w:t>Daniel 2–3</w:t>
      </w:r>
      <w:r w:rsidRPr="00C87E71">
        <w:rPr>
          <w:rFonts w:ascii="Cambria" w:hAnsi="Cambria"/>
          <w:i/>
          <w:szCs w:val="24"/>
        </w:rPr>
        <w:t xml:space="preserve">; </w:t>
      </w:r>
      <w:r>
        <w:rPr>
          <w:rFonts w:ascii="Cambria" w:hAnsi="Cambria"/>
          <w:b/>
          <w:i/>
          <w:szCs w:val="24"/>
        </w:rPr>
        <w:t>Nebuchadnezzar’s Dream and Image</w:t>
      </w:r>
    </w:p>
    <w:p w:rsidR="001138FB" w:rsidRPr="00FF13FF" w:rsidRDefault="001138FB" w:rsidP="001138FB">
      <w:pPr>
        <w:pStyle w:val="NoSpacing"/>
        <w:tabs>
          <w:tab w:val="left" w:pos="360"/>
        </w:tabs>
        <w:ind w:left="360" w:hanging="360"/>
        <w:rPr>
          <w:rFonts w:ascii="Cambria" w:hAnsi="Cambria"/>
        </w:rPr>
      </w:pPr>
      <w:r>
        <w:rPr>
          <w:rFonts w:ascii="Cambria" w:hAnsi="Cambria"/>
        </w:rPr>
        <w:t>1.</w:t>
      </w:r>
      <w:r>
        <w:rPr>
          <w:rFonts w:ascii="Cambria" w:hAnsi="Cambria"/>
        </w:rPr>
        <w:tab/>
      </w:r>
      <w:r w:rsidRPr="00FF13FF">
        <w:rPr>
          <w:rFonts w:ascii="Cambria" w:hAnsi="Cambria"/>
        </w:rPr>
        <w:t>From Daniel 2: 1</w:t>
      </w:r>
      <w:r>
        <w:rPr>
          <w:rFonts w:ascii="Cambria" w:hAnsi="Cambria"/>
        </w:rPr>
        <w:t>–</w:t>
      </w:r>
      <w:r w:rsidRPr="00FF13FF">
        <w:rPr>
          <w:rFonts w:ascii="Cambria" w:hAnsi="Cambria"/>
        </w:rPr>
        <w:t>13, summarize Nebuchadnezzar’s problem and subsequent decree. How does this relate to Isaiah’s laments for Babylon in Isaiah 47:10</w:t>
      </w:r>
      <w:r>
        <w:rPr>
          <w:rFonts w:ascii="Cambria" w:hAnsi="Cambria"/>
        </w:rPr>
        <w:t>–</w:t>
      </w:r>
      <w:r w:rsidRPr="00FF13FF">
        <w:rPr>
          <w:rFonts w:ascii="Cambria" w:hAnsi="Cambria"/>
        </w:rPr>
        <w:t>14 and 48:3</w:t>
      </w:r>
      <w:r>
        <w:rPr>
          <w:rFonts w:ascii="Cambria" w:hAnsi="Cambria"/>
        </w:rPr>
        <w:t>–</w:t>
      </w:r>
      <w:r w:rsidRPr="00FF13FF">
        <w:rPr>
          <w:rFonts w:ascii="Cambria" w:hAnsi="Cambria"/>
        </w:rPr>
        <w:t>11?</w:t>
      </w:r>
    </w:p>
    <w:p w:rsidR="001138FB" w:rsidRDefault="001138FB" w:rsidP="001138FB">
      <w:pPr>
        <w:pStyle w:val="NoSpacing"/>
        <w:rPr>
          <w:rFonts w:ascii="Cambria" w:hAnsi="Cambria"/>
        </w:rPr>
      </w:pPr>
    </w:p>
    <w:p w:rsidR="001138FB" w:rsidRPr="00FF13FF" w:rsidRDefault="001138FB" w:rsidP="001138FB">
      <w:pPr>
        <w:pStyle w:val="NoSpacing"/>
        <w:rPr>
          <w:rFonts w:ascii="Cambria" w:hAnsi="Cambria"/>
        </w:rPr>
      </w:pPr>
    </w:p>
    <w:p w:rsidR="001138FB" w:rsidRDefault="001138FB" w:rsidP="001138FB">
      <w:pPr>
        <w:tabs>
          <w:tab w:val="left" w:pos="360"/>
        </w:tabs>
        <w:spacing w:after="0" w:line="240" w:lineRule="auto"/>
        <w:ind w:left="360" w:hanging="360"/>
        <w:rPr>
          <w:rFonts w:ascii="Cambria" w:hAnsi="Cambria"/>
        </w:rPr>
      </w:pPr>
      <w:r>
        <w:rPr>
          <w:rFonts w:ascii="Cambria" w:hAnsi="Cambria"/>
        </w:rPr>
        <w:t>2.</w:t>
      </w:r>
      <w:r>
        <w:rPr>
          <w:rFonts w:ascii="Cambria" w:hAnsi="Cambria"/>
        </w:rPr>
        <w:tab/>
      </w:r>
      <w:r w:rsidRPr="00277F1A">
        <w:rPr>
          <w:rFonts w:ascii="Cambria" w:hAnsi="Cambria"/>
        </w:rPr>
        <w:t>In verses 13–24, Daniel was summoned to be killed yet he responded in faith, not fear. What did Daniel do, and for what did he pray?</w:t>
      </w:r>
    </w:p>
    <w:p w:rsidR="001138FB" w:rsidRDefault="001138FB" w:rsidP="001138FB">
      <w:pPr>
        <w:pStyle w:val="NoSpacing"/>
        <w:rPr>
          <w:rFonts w:ascii="Cambria" w:hAnsi="Cambria"/>
        </w:rPr>
      </w:pPr>
    </w:p>
    <w:p w:rsidR="001138FB" w:rsidRPr="00FF13FF" w:rsidRDefault="001138FB" w:rsidP="001138FB">
      <w:pPr>
        <w:pStyle w:val="NoSpacing"/>
        <w:rPr>
          <w:rFonts w:ascii="Cambria" w:hAnsi="Cambria"/>
        </w:rPr>
      </w:pPr>
    </w:p>
    <w:p w:rsidR="001138FB" w:rsidRPr="00BD6E4E" w:rsidRDefault="001138FB" w:rsidP="001138FB">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r>
      <w:r w:rsidRPr="00BD6E4E">
        <w:rPr>
          <w:rFonts w:ascii="Cambria" w:hAnsi="Cambria"/>
        </w:rPr>
        <w:t xml:space="preserve">How can believers today develop the faith and confidence to face challenging situations? Name some specific things that </w:t>
      </w:r>
      <w:r w:rsidRPr="00BD6E4E">
        <w:rPr>
          <w:rFonts w:ascii="Cambria" w:hAnsi="Cambria"/>
          <w:i/>
        </w:rPr>
        <w:t>you</w:t>
      </w:r>
      <w:r w:rsidRPr="00BD6E4E">
        <w:rPr>
          <w:rFonts w:ascii="Cambria" w:hAnsi="Cambria"/>
        </w:rPr>
        <w:t xml:space="preserve"> can do to help you</w:t>
      </w:r>
      <w:r>
        <w:rPr>
          <w:rFonts w:ascii="Cambria" w:hAnsi="Cambria"/>
        </w:rPr>
        <w:t xml:space="preserve"> respond in faith and not fear.</w:t>
      </w:r>
    </w:p>
    <w:p w:rsidR="001138FB" w:rsidRPr="00277F1A" w:rsidRDefault="001138FB" w:rsidP="001138FB">
      <w:pPr>
        <w:spacing w:after="0" w:line="240" w:lineRule="auto"/>
        <w:rPr>
          <w:rFonts w:ascii="Cambria" w:hAnsi="Cambria"/>
          <w:sz w:val="12"/>
          <w:szCs w:val="12"/>
        </w:rPr>
      </w:pPr>
      <w:r>
        <w:rPr>
          <w:rFonts w:ascii="Cambria" w:hAnsi="Cambria"/>
          <w:sz w:val="12"/>
          <w:szCs w:val="12"/>
        </w:rPr>
        <w:br w:type="page"/>
      </w:r>
    </w:p>
    <w:p w:rsidR="001138FB" w:rsidRDefault="001138FB" w:rsidP="001138FB">
      <w:pPr>
        <w:tabs>
          <w:tab w:val="left" w:pos="360"/>
        </w:tabs>
        <w:spacing w:after="0" w:line="240" w:lineRule="auto"/>
        <w:ind w:left="360" w:hanging="360"/>
        <w:rPr>
          <w:rFonts w:ascii="Cambria" w:hAnsi="Cambria"/>
        </w:rPr>
      </w:pPr>
      <w:r>
        <w:rPr>
          <w:rFonts w:ascii="Cambria" w:hAnsi="Cambria"/>
        </w:rPr>
        <w:t>3.</w:t>
      </w:r>
      <w:r>
        <w:rPr>
          <w:rFonts w:ascii="Cambria" w:hAnsi="Cambria"/>
        </w:rPr>
        <w:tab/>
      </w:r>
      <w:r w:rsidRPr="00277F1A">
        <w:rPr>
          <w:rFonts w:ascii="Cambria" w:hAnsi="Cambria"/>
          <w:spacing w:val="-6"/>
        </w:rPr>
        <w:t>What is the theme of Daniel’s prayer in 2:20–23, and which of God’s attributes does Daniel praise specifically?</w:t>
      </w:r>
    </w:p>
    <w:p w:rsidR="001138FB" w:rsidRPr="00AE3707" w:rsidRDefault="001138FB" w:rsidP="001138FB">
      <w:pPr>
        <w:spacing w:after="0" w:line="240" w:lineRule="auto"/>
        <w:rPr>
          <w:rFonts w:ascii="Cambria" w:hAnsi="Cambria"/>
        </w:rPr>
      </w:pPr>
    </w:p>
    <w:p w:rsidR="001138FB" w:rsidRPr="00C87E71" w:rsidRDefault="001138FB" w:rsidP="001138FB">
      <w:pPr>
        <w:spacing w:after="0" w:line="240" w:lineRule="auto"/>
        <w:rPr>
          <w:rFonts w:ascii="Cambria" w:hAnsi="Cambria"/>
        </w:rPr>
      </w:pPr>
    </w:p>
    <w:p w:rsidR="001138FB" w:rsidRDefault="001138FB" w:rsidP="001138FB">
      <w:pPr>
        <w:tabs>
          <w:tab w:val="left" w:pos="360"/>
        </w:tabs>
        <w:spacing w:after="0" w:line="240" w:lineRule="auto"/>
        <w:rPr>
          <w:rFonts w:ascii="Cambria" w:hAnsi="Cambria"/>
        </w:rPr>
      </w:pPr>
      <w:r>
        <w:rPr>
          <w:rFonts w:ascii="Cambria" w:hAnsi="Cambria"/>
        </w:rPr>
        <w:t>4.</w:t>
      </w:r>
      <w:r>
        <w:rPr>
          <w:rFonts w:ascii="Cambria" w:hAnsi="Cambria"/>
        </w:rPr>
        <w:tab/>
        <w:t>From Daniel 2:31–35, summarize Daniel’s description of Nebuchadnezzar’s dream.</w:t>
      </w:r>
    </w:p>
    <w:p w:rsidR="001138FB" w:rsidRDefault="001138FB" w:rsidP="001138FB">
      <w:pPr>
        <w:spacing w:after="0" w:line="240" w:lineRule="auto"/>
        <w:rPr>
          <w:rFonts w:ascii="Cambria" w:hAnsi="Cambria"/>
        </w:rPr>
      </w:pPr>
    </w:p>
    <w:p w:rsidR="001138FB" w:rsidRDefault="001138FB" w:rsidP="001138FB">
      <w:pPr>
        <w:spacing w:after="0" w:line="240" w:lineRule="auto"/>
        <w:rPr>
          <w:rFonts w:ascii="Cambria" w:hAnsi="Cambria"/>
        </w:rPr>
      </w:pPr>
    </w:p>
    <w:p w:rsidR="001138FB" w:rsidRDefault="001138FB" w:rsidP="001138FB">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Read Psalm 118:22–23, Isaiah 28:16, Matthew 21:42–44, and 1 Peter 2:4–10. What you learn about the “stone cut without hands” from these verses?</w:t>
      </w:r>
    </w:p>
    <w:p w:rsidR="001138FB" w:rsidRDefault="001138FB" w:rsidP="001138FB">
      <w:pPr>
        <w:spacing w:after="0" w:line="240" w:lineRule="auto"/>
        <w:rPr>
          <w:rFonts w:ascii="Cambria" w:hAnsi="Cambria"/>
        </w:rPr>
      </w:pPr>
    </w:p>
    <w:p w:rsidR="001138FB" w:rsidRDefault="001138FB" w:rsidP="001138FB">
      <w:pPr>
        <w:spacing w:after="0" w:line="240" w:lineRule="auto"/>
        <w:rPr>
          <w:rFonts w:ascii="Cambria" w:hAnsi="Cambria"/>
        </w:rPr>
      </w:pPr>
    </w:p>
    <w:p w:rsidR="001138FB" w:rsidRPr="00C87E71" w:rsidRDefault="001138FB" w:rsidP="001138FB">
      <w:pPr>
        <w:tabs>
          <w:tab w:val="left" w:pos="360"/>
        </w:tabs>
        <w:spacing w:after="0" w:line="240" w:lineRule="auto"/>
        <w:ind w:left="360" w:hanging="360"/>
        <w:rPr>
          <w:rFonts w:ascii="Cambria" w:hAnsi="Cambria"/>
        </w:rPr>
      </w:pPr>
      <w:r w:rsidRPr="00390C3C">
        <w:rPr>
          <w:rFonts w:ascii="Cambria" w:hAnsi="Cambria"/>
          <w:bCs/>
        </w:rPr>
        <w:t>5.</w:t>
      </w:r>
      <w:r w:rsidRPr="00390C3C">
        <w:rPr>
          <w:rFonts w:ascii="Cambria" w:hAnsi="Cambria"/>
          <w:bCs/>
        </w:rPr>
        <w:tab/>
      </w:r>
      <w:r w:rsidRPr="00EF1035">
        <w:rPr>
          <w:rFonts w:ascii="Cambria" w:hAnsi="Cambria"/>
          <w:b/>
          <w:u w:val="single"/>
        </w:rPr>
        <w:t>Dig Deeper</w:t>
      </w:r>
      <w:r>
        <w:rPr>
          <w:rFonts w:ascii="Cambria" w:hAnsi="Cambria"/>
        </w:rPr>
        <w:t>: Daniel 2:44–45 foretold a future kingdom, led by the Messiah. How does this text connect with God’s covenant promises Abraham in Genesis 17 and David in 2 Samuel 7:8–16?</w:t>
      </w:r>
    </w:p>
    <w:p w:rsidR="001138FB" w:rsidRPr="00C87E71" w:rsidRDefault="001138FB" w:rsidP="001138FB">
      <w:pPr>
        <w:spacing w:after="0" w:line="240" w:lineRule="auto"/>
        <w:rPr>
          <w:rFonts w:ascii="Cambria" w:hAnsi="Cambria"/>
        </w:rPr>
      </w:pPr>
    </w:p>
    <w:p w:rsidR="001138FB" w:rsidRPr="00C87E71" w:rsidRDefault="001138FB" w:rsidP="001138FB">
      <w:pPr>
        <w:spacing w:after="0" w:line="240" w:lineRule="auto"/>
        <w:rPr>
          <w:rFonts w:ascii="Cambria" w:hAnsi="Cambria"/>
        </w:rPr>
      </w:pPr>
    </w:p>
    <w:p w:rsidR="001138FB" w:rsidRDefault="001138FB" w:rsidP="001138FB">
      <w:pPr>
        <w:tabs>
          <w:tab w:val="left" w:pos="360"/>
        </w:tabs>
        <w:spacing w:after="0" w:line="240" w:lineRule="auto"/>
        <w:ind w:left="360" w:hanging="360"/>
        <w:rPr>
          <w:rFonts w:ascii="Cambria" w:hAnsi="Cambria"/>
        </w:rPr>
      </w:pPr>
      <w:r>
        <w:rPr>
          <w:rFonts w:ascii="Cambria" w:hAnsi="Cambria"/>
        </w:rPr>
        <w:t>6.</w:t>
      </w:r>
      <w:r>
        <w:rPr>
          <w:rFonts w:ascii="Cambria" w:hAnsi="Cambria"/>
        </w:rPr>
        <w:tab/>
        <w:t>From Daniel 3:1–17, how did Shadrach, Meshach, and Abed-</w:t>
      </w:r>
      <w:proofErr w:type="spellStart"/>
      <w:r>
        <w:rPr>
          <w:rFonts w:ascii="Cambria" w:hAnsi="Cambria"/>
        </w:rPr>
        <w:t>nego</w:t>
      </w:r>
      <w:proofErr w:type="spellEnd"/>
      <w:r>
        <w:rPr>
          <w:rFonts w:ascii="Cambria" w:hAnsi="Cambria"/>
        </w:rPr>
        <w:t xml:space="preserve"> respond to Nebuchadnezzar’s exaltation of himself above God?</w:t>
      </w:r>
    </w:p>
    <w:p w:rsidR="001138FB" w:rsidRPr="00EF1035" w:rsidRDefault="001138FB" w:rsidP="001138FB">
      <w:pPr>
        <w:pStyle w:val="NoSpacing"/>
        <w:rPr>
          <w:rFonts w:ascii="Cambria" w:hAnsi="Cambria"/>
        </w:rPr>
      </w:pPr>
    </w:p>
    <w:p w:rsidR="001138FB" w:rsidRPr="00EF1035" w:rsidRDefault="001138FB" w:rsidP="001138FB">
      <w:pPr>
        <w:pStyle w:val="NoSpacing"/>
        <w:rPr>
          <w:rFonts w:ascii="Cambria" w:hAnsi="Cambria"/>
        </w:rPr>
      </w:pPr>
    </w:p>
    <w:p w:rsidR="001138FB" w:rsidRPr="00C87E71" w:rsidRDefault="001138FB" w:rsidP="001138FB">
      <w:pPr>
        <w:spacing w:after="0" w:line="240" w:lineRule="auto"/>
        <w:rPr>
          <w:rFonts w:ascii="Cambria" w:hAnsi="Cambria"/>
          <w:b/>
          <w:sz w:val="24"/>
          <w:szCs w:val="24"/>
        </w:rPr>
      </w:pPr>
      <w:r w:rsidRPr="00C87E71">
        <w:rPr>
          <w:rFonts w:ascii="Cambria" w:hAnsi="Cambria"/>
          <w:b/>
          <w:sz w:val="24"/>
          <w:szCs w:val="24"/>
        </w:rPr>
        <w:t>Day Three</w:t>
      </w:r>
    </w:p>
    <w:p w:rsidR="001138FB" w:rsidRDefault="001138FB" w:rsidP="001138FB">
      <w:pPr>
        <w:spacing w:after="0" w:line="240" w:lineRule="auto"/>
        <w:rPr>
          <w:rFonts w:ascii="Cambria" w:hAnsi="Cambria"/>
          <w:b/>
          <w:i/>
          <w:szCs w:val="24"/>
        </w:rPr>
      </w:pPr>
      <w:r>
        <w:rPr>
          <w:rFonts w:ascii="Cambria" w:hAnsi="Cambria"/>
          <w:i/>
          <w:szCs w:val="24"/>
        </w:rPr>
        <w:t>Daniel 4–6</w:t>
      </w:r>
      <w:r w:rsidRPr="00C87E71">
        <w:rPr>
          <w:rFonts w:ascii="Cambria" w:hAnsi="Cambria"/>
          <w:i/>
          <w:szCs w:val="24"/>
        </w:rPr>
        <w:t xml:space="preserve">; </w:t>
      </w:r>
      <w:r>
        <w:rPr>
          <w:rFonts w:ascii="Cambria" w:hAnsi="Cambria"/>
          <w:b/>
          <w:i/>
          <w:szCs w:val="24"/>
        </w:rPr>
        <w:t>God Humbles the World’s Rulers</w:t>
      </w:r>
    </w:p>
    <w:p w:rsidR="001138FB" w:rsidRDefault="001138FB" w:rsidP="001138FB">
      <w:pPr>
        <w:tabs>
          <w:tab w:val="left" w:pos="360"/>
        </w:tabs>
        <w:spacing w:after="0" w:line="240" w:lineRule="auto"/>
        <w:rPr>
          <w:rFonts w:ascii="Cambria" w:hAnsi="Cambria"/>
        </w:rPr>
      </w:pPr>
      <w:r>
        <w:rPr>
          <w:rFonts w:ascii="Cambria" w:hAnsi="Cambria"/>
        </w:rPr>
        <w:t>1.</w:t>
      </w:r>
      <w:r>
        <w:rPr>
          <w:rFonts w:ascii="Cambria" w:hAnsi="Cambria"/>
        </w:rPr>
        <w:tab/>
        <w:t>From Daniel 4:17 and 25, what was God’s message to Nebuchadnezzar in this dream?</w:t>
      </w:r>
    </w:p>
    <w:p w:rsidR="001138FB" w:rsidRDefault="001138FB" w:rsidP="001138FB">
      <w:pPr>
        <w:spacing w:after="0" w:line="240" w:lineRule="auto"/>
        <w:rPr>
          <w:rFonts w:ascii="Cambria" w:hAnsi="Cambria"/>
        </w:rPr>
      </w:pPr>
    </w:p>
    <w:p w:rsidR="001138FB" w:rsidRDefault="001138FB" w:rsidP="001138FB">
      <w:pPr>
        <w:spacing w:after="0" w:line="240" w:lineRule="auto"/>
        <w:rPr>
          <w:rFonts w:ascii="Cambria" w:hAnsi="Cambria"/>
        </w:rPr>
      </w:pPr>
    </w:p>
    <w:p w:rsidR="001138FB" w:rsidRDefault="001138FB" w:rsidP="001138FB">
      <w:pPr>
        <w:tabs>
          <w:tab w:val="left" w:pos="360"/>
        </w:tabs>
        <w:spacing w:after="0" w:line="240" w:lineRule="auto"/>
        <w:ind w:left="360" w:hanging="360"/>
        <w:rPr>
          <w:rFonts w:ascii="Cambria" w:hAnsi="Cambria"/>
        </w:rPr>
      </w:pPr>
      <w:r>
        <w:rPr>
          <w:rFonts w:ascii="Cambria" w:hAnsi="Cambria"/>
        </w:rPr>
        <w:t>2.</w:t>
      </w:r>
      <w:r>
        <w:rPr>
          <w:rFonts w:ascii="Cambria" w:hAnsi="Cambria"/>
        </w:rPr>
        <w:tab/>
        <w:t>From Daniel 4, briefly summarize Nebuchadnezzar’s sin in verses 28–30, God’s judgment in 31–33, and God’s gracious restoration in 34–37.</w:t>
      </w:r>
    </w:p>
    <w:p w:rsidR="001138FB" w:rsidRDefault="001138FB" w:rsidP="001138FB">
      <w:pPr>
        <w:spacing w:after="0" w:line="240" w:lineRule="auto"/>
        <w:rPr>
          <w:rFonts w:ascii="Cambria" w:hAnsi="Cambria"/>
        </w:rPr>
      </w:pPr>
    </w:p>
    <w:p w:rsidR="001138FB" w:rsidRPr="001964CB" w:rsidRDefault="001138FB" w:rsidP="001138FB">
      <w:pPr>
        <w:spacing w:after="0" w:line="240" w:lineRule="auto"/>
        <w:rPr>
          <w:rFonts w:ascii="Cambria" w:hAnsi="Cambria"/>
        </w:rPr>
      </w:pPr>
    </w:p>
    <w:p w:rsidR="001138FB" w:rsidRDefault="001138FB" w:rsidP="001138FB">
      <w:pPr>
        <w:tabs>
          <w:tab w:val="left" w:pos="360"/>
        </w:tabs>
        <w:spacing w:after="0" w:line="240" w:lineRule="auto"/>
        <w:rPr>
          <w:rFonts w:ascii="Cambria" w:hAnsi="Cambria"/>
        </w:rPr>
      </w:pPr>
      <w:r>
        <w:rPr>
          <w:rFonts w:ascii="Cambria" w:hAnsi="Cambria"/>
        </w:rPr>
        <w:t>3.</w:t>
      </w:r>
      <w:r>
        <w:rPr>
          <w:rFonts w:ascii="Cambria" w:hAnsi="Cambria"/>
        </w:rPr>
        <w:tab/>
        <w:t>Use a dictionary to define “blasphemy.” How is that demonstrated in Daniel 5:1–4?</w:t>
      </w:r>
    </w:p>
    <w:p w:rsidR="001138FB" w:rsidRPr="00955AEE" w:rsidRDefault="001138FB" w:rsidP="001138FB">
      <w:pPr>
        <w:spacing w:after="0" w:line="240" w:lineRule="auto"/>
        <w:rPr>
          <w:rFonts w:ascii="Cambria" w:hAnsi="Cambria"/>
        </w:rPr>
      </w:pPr>
    </w:p>
    <w:p w:rsidR="001138FB" w:rsidRPr="00955AEE" w:rsidRDefault="001138FB" w:rsidP="001138FB">
      <w:pPr>
        <w:spacing w:after="0" w:line="240" w:lineRule="auto"/>
        <w:rPr>
          <w:rFonts w:ascii="Cambria" w:hAnsi="Cambria"/>
        </w:rPr>
      </w:pPr>
    </w:p>
    <w:p w:rsidR="001138FB" w:rsidRPr="00C87E71" w:rsidRDefault="001138FB" w:rsidP="001138FB">
      <w:pPr>
        <w:tabs>
          <w:tab w:val="left" w:pos="360"/>
        </w:tabs>
        <w:spacing w:after="0" w:line="240" w:lineRule="auto"/>
        <w:ind w:left="360" w:hanging="360"/>
        <w:rPr>
          <w:rFonts w:ascii="Cambria" w:hAnsi="Cambria"/>
        </w:rPr>
      </w:pPr>
      <w:r>
        <w:rPr>
          <w:rFonts w:ascii="Cambria" w:hAnsi="Cambria"/>
        </w:rPr>
        <w:t>4.</w:t>
      </w:r>
      <w:r>
        <w:rPr>
          <w:rFonts w:ascii="Cambria" w:hAnsi="Cambria"/>
        </w:rPr>
        <w:tab/>
        <w:t>Remembering the familiar narrative in Daniel 5 about the handwriting on the wall, what judgment against Belshazzar, Nebuchadnezzar’s son, was pronounced in verses 22–31?</w:t>
      </w:r>
    </w:p>
    <w:p w:rsidR="001138FB" w:rsidRDefault="001138FB" w:rsidP="001138FB">
      <w:pPr>
        <w:pStyle w:val="NoSpacing"/>
        <w:rPr>
          <w:rFonts w:ascii="Cambria" w:hAnsi="Cambria"/>
        </w:rPr>
      </w:pPr>
    </w:p>
    <w:p w:rsidR="001138FB" w:rsidRPr="00B66E5C" w:rsidRDefault="001138FB" w:rsidP="001138FB">
      <w:pPr>
        <w:pStyle w:val="NoSpacing"/>
        <w:rPr>
          <w:rFonts w:ascii="Cambria" w:hAnsi="Cambria"/>
        </w:rPr>
      </w:pPr>
    </w:p>
    <w:p w:rsidR="001138FB" w:rsidRPr="003816E5" w:rsidRDefault="001138FB" w:rsidP="001138FB">
      <w:pPr>
        <w:tabs>
          <w:tab w:val="left" w:pos="360"/>
        </w:tabs>
        <w:spacing w:after="0" w:line="240" w:lineRule="auto"/>
        <w:ind w:left="360" w:hanging="360"/>
        <w:rPr>
          <w:rFonts w:ascii="Cambria" w:hAnsi="Cambria"/>
        </w:rPr>
      </w:pPr>
      <w:r>
        <w:rPr>
          <w:rFonts w:ascii="Cambria" w:hAnsi="Cambria"/>
        </w:rPr>
        <w:t>5.</w:t>
      </w:r>
      <w:r>
        <w:rPr>
          <w:rFonts w:ascii="Cambria" w:hAnsi="Cambria"/>
        </w:rPr>
        <w:tab/>
        <w:t xml:space="preserve">Daniel 6 is </w:t>
      </w:r>
      <w:r w:rsidRPr="003816E5">
        <w:rPr>
          <w:rFonts w:ascii="Cambria" w:hAnsi="Cambria"/>
        </w:rPr>
        <w:t>a familiar narrative</w:t>
      </w:r>
      <w:r>
        <w:rPr>
          <w:rFonts w:ascii="Cambria" w:hAnsi="Cambria"/>
        </w:rPr>
        <w:t xml:space="preserve"> emphasizing the need to remain faithful to God even when oppressed.</w:t>
      </w:r>
      <w:r w:rsidRPr="003816E5">
        <w:rPr>
          <w:rFonts w:ascii="Cambria" w:hAnsi="Cambria"/>
        </w:rPr>
        <w:t xml:space="preserve"> </w:t>
      </w:r>
      <w:r>
        <w:rPr>
          <w:rFonts w:ascii="Cambria" w:hAnsi="Cambria"/>
        </w:rPr>
        <w:t>From</w:t>
      </w:r>
      <w:r w:rsidRPr="003816E5">
        <w:rPr>
          <w:rFonts w:ascii="Cambria" w:hAnsi="Cambria"/>
        </w:rPr>
        <w:t xml:space="preserve"> </w:t>
      </w:r>
      <w:r>
        <w:rPr>
          <w:rFonts w:ascii="Cambria" w:hAnsi="Cambria"/>
        </w:rPr>
        <w:t>this text,</w:t>
      </w:r>
      <w:r w:rsidRPr="003816E5">
        <w:rPr>
          <w:rFonts w:ascii="Cambria" w:hAnsi="Cambria"/>
        </w:rPr>
        <w:t xml:space="preserve"> </w:t>
      </w:r>
      <w:proofErr w:type="gramStart"/>
      <w:r>
        <w:rPr>
          <w:rFonts w:ascii="Cambria" w:hAnsi="Cambria"/>
        </w:rPr>
        <w:t>summarize briefly</w:t>
      </w:r>
      <w:proofErr w:type="gramEnd"/>
      <w:r>
        <w:rPr>
          <w:rFonts w:ascii="Cambria" w:hAnsi="Cambria"/>
        </w:rPr>
        <w:t xml:space="preserve"> what took place, and what you find particularly encouraging.</w:t>
      </w:r>
    </w:p>
    <w:p w:rsidR="001138FB" w:rsidRDefault="001138FB" w:rsidP="001138FB">
      <w:pPr>
        <w:spacing w:after="0" w:line="240" w:lineRule="auto"/>
        <w:rPr>
          <w:rFonts w:ascii="Cambria" w:hAnsi="Cambria"/>
        </w:rPr>
      </w:pPr>
    </w:p>
    <w:p w:rsidR="001138FB" w:rsidRDefault="001138FB" w:rsidP="001138FB">
      <w:pPr>
        <w:spacing w:after="0" w:line="240" w:lineRule="auto"/>
        <w:rPr>
          <w:rFonts w:ascii="Cambria" w:hAnsi="Cambria"/>
        </w:rPr>
      </w:pPr>
    </w:p>
    <w:p w:rsidR="001138FB" w:rsidRPr="001964CB" w:rsidRDefault="001138FB" w:rsidP="001138FB">
      <w:pPr>
        <w:tabs>
          <w:tab w:val="right" w:pos="518"/>
          <w:tab w:val="left" w:pos="630"/>
        </w:tabs>
        <w:spacing w:after="0" w:line="240" w:lineRule="auto"/>
        <w:rPr>
          <w:rFonts w:ascii="Cambria" w:hAnsi="Cambria"/>
        </w:rPr>
      </w:pPr>
      <w:r>
        <w:rPr>
          <w:rFonts w:ascii="Cambria" w:hAnsi="Cambria"/>
        </w:rPr>
        <w:tab/>
        <w:t>a.</w:t>
      </w:r>
      <w:r>
        <w:rPr>
          <w:rFonts w:ascii="Cambria" w:hAnsi="Cambria"/>
        </w:rPr>
        <w:tab/>
        <w:t>From verses 26–27, how does Darius’ decree testify of the greatness of Israel’s God?</w:t>
      </w:r>
    </w:p>
    <w:p w:rsidR="001138FB" w:rsidRPr="00DE20B6" w:rsidRDefault="001138FB" w:rsidP="001138FB">
      <w:pPr>
        <w:pStyle w:val="NoSpacing"/>
        <w:rPr>
          <w:rFonts w:ascii="Cambria" w:hAnsi="Cambria"/>
        </w:rPr>
      </w:pPr>
    </w:p>
    <w:p w:rsidR="001138FB" w:rsidRDefault="001138FB" w:rsidP="001138FB">
      <w:pPr>
        <w:pStyle w:val="NoSpacing"/>
        <w:rPr>
          <w:rFonts w:ascii="Cambria" w:hAnsi="Cambria"/>
        </w:rPr>
      </w:pPr>
    </w:p>
    <w:p w:rsidR="001138FB" w:rsidRPr="00627C65" w:rsidRDefault="001138FB" w:rsidP="001138FB">
      <w:pPr>
        <w:numPr>
          <w:ilvl w:val="0"/>
          <w:numId w:val="48"/>
        </w:numPr>
        <w:tabs>
          <w:tab w:val="left" w:pos="360"/>
        </w:tabs>
        <w:spacing w:after="0"/>
        <w:rPr>
          <w:rFonts w:ascii="Cambria" w:hAnsi="Cambria"/>
        </w:rPr>
      </w:pPr>
      <w:r w:rsidRPr="00627C65">
        <w:rPr>
          <w:rFonts w:ascii="Cambria" w:hAnsi="Cambria"/>
        </w:rPr>
        <w:t>Connecting the lessons in Daniel with your own life today, what can you learn from his example in chapters 4</w:t>
      </w:r>
      <w:r>
        <w:rPr>
          <w:rFonts w:ascii="Cambria" w:hAnsi="Cambria"/>
        </w:rPr>
        <w:t>–</w:t>
      </w:r>
      <w:r w:rsidRPr="00627C65">
        <w:rPr>
          <w:rFonts w:ascii="Cambria" w:hAnsi="Cambria"/>
        </w:rPr>
        <w:t>6? List two or three practical steps you can take this week to fight pride and grow in humility.</w:t>
      </w:r>
    </w:p>
    <w:p w:rsidR="001138FB" w:rsidRDefault="001138FB" w:rsidP="001138FB">
      <w:pPr>
        <w:pStyle w:val="NoSpacing"/>
        <w:rPr>
          <w:rFonts w:ascii="Cambria" w:hAnsi="Cambria"/>
        </w:rPr>
      </w:pPr>
    </w:p>
    <w:p w:rsidR="001138FB" w:rsidRDefault="001138FB" w:rsidP="001138FB">
      <w:pPr>
        <w:pStyle w:val="NoSpacing"/>
        <w:rPr>
          <w:rFonts w:ascii="Cambria" w:hAnsi="Cambria"/>
        </w:rPr>
      </w:pPr>
    </w:p>
    <w:p w:rsidR="001138FB" w:rsidRPr="00C87E71" w:rsidRDefault="001138FB" w:rsidP="001138FB">
      <w:pPr>
        <w:spacing w:after="0" w:line="240" w:lineRule="auto"/>
        <w:rPr>
          <w:rFonts w:ascii="Cambria" w:hAnsi="Cambria"/>
          <w:b/>
          <w:sz w:val="24"/>
          <w:szCs w:val="24"/>
        </w:rPr>
      </w:pPr>
      <w:r w:rsidRPr="00C87E71">
        <w:rPr>
          <w:rFonts w:ascii="Cambria" w:hAnsi="Cambria"/>
          <w:b/>
          <w:sz w:val="24"/>
          <w:szCs w:val="24"/>
        </w:rPr>
        <w:t>Day Four</w:t>
      </w:r>
    </w:p>
    <w:p w:rsidR="001138FB" w:rsidRDefault="001138FB" w:rsidP="001138FB">
      <w:pPr>
        <w:spacing w:after="0" w:line="240" w:lineRule="auto"/>
        <w:rPr>
          <w:rFonts w:ascii="Cambria" w:hAnsi="Cambria"/>
          <w:b/>
          <w:i/>
          <w:szCs w:val="24"/>
        </w:rPr>
      </w:pPr>
      <w:r>
        <w:rPr>
          <w:rFonts w:ascii="Cambria" w:hAnsi="Cambria"/>
          <w:i/>
          <w:szCs w:val="24"/>
        </w:rPr>
        <w:t>Read Daniel 7–9</w:t>
      </w:r>
      <w:r w:rsidRPr="00C87E71">
        <w:rPr>
          <w:rFonts w:ascii="Cambria" w:hAnsi="Cambria"/>
          <w:i/>
          <w:szCs w:val="24"/>
        </w:rPr>
        <w:t xml:space="preserve">; </w:t>
      </w:r>
      <w:r>
        <w:rPr>
          <w:rFonts w:ascii="Cambria" w:hAnsi="Cambria"/>
          <w:b/>
          <w:i/>
          <w:szCs w:val="24"/>
        </w:rPr>
        <w:t>Daniel’s Visions</w:t>
      </w:r>
    </w:p>
    <w:p w:rsidR="001138FB" w:rsidRPr="00277F1A" w:rsidRDefault="001138FB" w:rsidP="001138FB">
      <w:pPr>
        <w:spacing w:after="0" w:line="240" w:lineRule="auto"/>
        <w:jc w:val="both"/>
        <w:rPr>
          <w:rFonts w:ascii="Cambria" w:hAnsi="Cambria"/>
          <w:spacing w:val="-6"/>
        </w:rPr>
      </w:pPr>
      <w:r w:rsidRPr="00277F1A">
        <w:rPr>
          <w:rFonts w:ascii="Cambria" w:hAnsi="Cambria"/>
          <w:b/>
          <w:spacing w:val="-6"/>
          <w:szCs w:val="24"/>
          <w:u w:val="single"/>
        </w:rPr>
        <w:t>Note</w:t>
      </w:r>
      <w:r w:rsidRPr="00277F1A">
        <w:rPr>
          <w:rFonts w:ascii="Cambria" w:hAnsi="Cambria"/>
          <w:b/>
          <w:spacing w:val="-6"/>
          <w:szCs w:val="24"/>
        </w:rPr>
        <w:t xml:space="preserve">: </w:t>
      </w:r>
      <w:r w:rsidRPr="00277F1A">
        <w:rPr>
          <w:rFonts w:ascii="Cambria" w:hAnsi="Cambria"/>
          <w:spacing w:val="-6"/>
          <w:szCs w:val="24"/>
        </w:rPr>
        <w:t>While Daniel 1–6 focus on Daniel’s experiences as a man, chapters 7–12 focus on Daniel as God’s messenger. These latter chapters consist of a series of visions given to Daniel—visions of the future of the Gentile nations and of the nation of Israel, future tribulation, and kingdom promises.</w:t>
      </w:r>
    </w:p>
    <w:p w:rsidR="001138FB" w:rsidRPr="00277F1A" w:rsidRDefault="001138FB" w:rsidP="001138FB">
      <w:pPr>
        <w:spacing w:after="0" w:line="240" w:lineRule="auto"/>
        <w:jc w:val="both"/>
        <w:rPr>
          <w:rFonts w:ascii="Cambria" w:hAnsi="Cambria"/>
          <w:spacing w:val="-6"/>
          <w:sz w:val="12"/>
          <w:szCs w:val="12"/>
        </w:rPr>
      </w:pPr>
    </w:p>
    <w:p w:rsidR="001138FB" w:rsidRPr="00277F1A" w:rsidRDefault="001138FB" w:rsidP="001138FB">
      <w:pPr>
        <w:spacing w:after="0" w:line="240" w:lineRule="auto"/>
        <w:jc w:val="both"/>
        <w:rPr>
          <w:rFonts w:ascii="Cambria" w:hAnsi="Cambria"/>
          <w:b/>
          <w:spacing w:val="-6"/>
          <w:szCs w:val="24"/>
        </w:rPr>
      </w:pPr>
      <w:r w:rsidRPr="00277F1A">
        <w:rPr>
          <w:rFonts w:ascii="Cambria" w:hAnsi="Cambria"/>
          <w:spacing w:val="-6"/>
          <w:szCs w:val="24"/>
        </w:rPr>
        <w:lastRenderedPageBreak/>
        <w:t>Although Daniel 7–12 is not an easy section of Scripture to understand, it is the Word of God and is therefore profitable for instruction and correction. This lesson is a broad overview and will not look in depth at these visions and prophecies, and it will be helpful for you to consult Bible study notes and commentaries to explain the meaning of these passages.</w:t>
      </w:r>
    </w:p>
    <w:p w:rsidR="001138FB" w:rsidRDefault="001138FB" w:rsidP="001138FB">
      <w:pPr>
        <w:spacing w:after="0" w:line="240" w:lineRule="auto"/>
        <w:jc w:val="both"/>
        <w:rPr>
          <w:rFonts w:ascii="Cambria" w:hAnsi="Cambria"/>
          <w:b/>
          <w:spacing w:val="-6"/>
          <w:sz w:val="12"/>
          <w:szCs w:val="12"/>
        </w:rPr>
      </w:pPr>
    </w:p>
    <w:p w:rsidR="001138FB" w:rsidRPr="00277F1A" w:rsidRDefault="001138FB" w:rsidP="001138FB">
      <w:pPr>
        <w:spacing w:after="0" w:line="240" w:lineRule="auto"/>
        <w:jc w:val="both"/>
        <w:rPr>
          <w:rFonts w:ascii="Cambria" w:hAnsi="Cambria"/>
          <w:spacing w:val="-6"/>
        </w:rPr>
      </w:pPr>
      <w:r w:rsidRPr="00277F1A">
        <w:rPr>
          <w:rFonts w:ascii="Cambria" w:hAnsi="Cambria"/>
          <w:spacing w:val="-6"/>
        </w:rPr>
        <w:t xml:space="preserve">The four beasts in Daniel 7 represent the same empires as the individual parts of the image in chapter 2. The lion in verse 4 represents Babylon; the bear in verse 5 represents </w:t>
      </w:r>
      <w:proofErr w:type="spellStart"/>
      <w:r w:rsidRPr="00277F1A">
        <w:rPr>
          <w:rFonts w:ascii="Cambria" w:hAnsi="Cambria"/>
          <w:spacing w:val="-6"/>
        </w:rPr>
        <w:t>Medo</w:t>
      </w:r>
      <w:proofErr w:type="spellEnd"/>
      <w:r w:rsidRPr="00277F1A">
        <w:rPr>
          <w:rFonts w:ascii="Cambria" w:hAnsi="Cambria"/>
          <w:spacing w:val="-6"/>
        </w:rPr>
        <w:t xml:space="preserve">-Persia; the leopard in verse 6 represents Greece; and the fourth creature </w:t>
      </w:r>
      <w:r>
        <w:rPr>
          <w:rFonts w:ascii="Cambria" w:hAnsi="Cambria"/>
          <w:spacing w:val="-6"/>
        </w:rPr>
        <w:t xml:space="preserve">is believed to </w:t>
      </w:r>
      <w:r w:rsidRPr="00277F1A">
        <w:rPr>
          <w:rFonts w:ascii="Cambria" w:hAnsi="Cambria"/>
          <w:spacing w:val="-6"/>
        </w:rPr>
        <w:t>represent the Roman Empire.</w:t>
      </w:r>
    </w:p>
    <w:p w:rsidR="001138FB" w:rsidRPr="00AD1733" w:rsidRDefault="001138FB" w:rsidP="001138FB">
      <w:pPr>
        <w:spacing w:after="0" w:line="240" w:lineRule="auto"/>
        <w:rPr>
          <w:rFonts w:ascii="Cambria" w:hAnsi="Cambria"/>
          <w:sz w:val="12"/>
          <w:szCs w:val="12"/>
        </w:rPr>
      </w:pPr>
    </w:p>
    <w:p w:rsidR="001138FB" w:rsidRDefault="001138FB" w:rsidP="001138FB">
      <w:pPr>
        <w:tabs>
          <w:tab w:val="left" w:pos="360"/>
        </w:tabs>
        <w:spacing w:after="0" w:line="240" w:lineRule="auto"/>
        <w:rPr>
          <w:rFonts w:ascii="Cambria" w:hAnsi="Cambria"/>
        </w:rPr>
      </w:pPr>
      <w:r>
        <w:rPr>
          <w:rFonts w:ascii="Cambria" w:hAnsi="Cambria"/>
        </w:rPr>
        <w:t>1.</w:t>
      </w:r>
      <w:r>
        <w:rPr>
          <w:rFonts w:ascii="Cambria" w:hAnsi="Cambria"/>
        </w:rPr>
        <w:tab/>
        <w:t>From Daniel 7:9–10, how is God described?</w:t>
      </w:r>
    </w:p>
    <w:p w:rsidR="001138FB" w:rsidRDefault="001138FB" w:rsidP="001138FB">
      <w:pPr>
        <w:spacing w:after="0" w:line="240" w:lineRule="auto"/>
        <w:rPr>
          <w:rFonts w:ascii="Cambria" w:hAnsi="Cambria"/>
        </w:rPr>
      </w:pPr>
    </w:p>
    <w:p w:rsidR="001138FB" w:rsidRDefault="001138FB" w:rsidP="001138FB">
      <w:pPr>
        <w:spacing w:after="0" w:line="240" w:lineRule="auto"/>
        <w:rPr>
          <w:rFonts w:ascii="Cambria" w:hAnsi="Cambria"/>
        </w:rPr>
      </w:pPr>
    </w:p>
    <w:p w:rsidR="001138FB" w:rsidRDefault="001138FB" w:rsidP="001138FB">
      <w:pPr>
        <w:tabs>
          <w:tab w:val="left" w:pos="360"/>
        </w:tabs>
        <w:spacing w:after="0" w:line="240" w:lineRule="auto"/>
        <w:ind w:left="360" w:hanging="360"/>
        <w:rPr>
          <w:rFonts w:ascii="Cambria" w:hAnsi="Cambria"/>
        </w:rPr>
      </w:pPr>
      <w:r>
        <w:rPr>
          <w:rFonts w:ascii="Cambria" w:hAnsi="Cambria"/>
        </w:rPr>
        <w:t>2.</w:t>
      </w:r>
      <w:r>
        <w:rPr>
          <w:rFonts w:ascii="Cambria" w:hAnsi="Cambria"/>
        </w:rPr>
        <w:tab/>
      </w:r>
      <w:r w:rsidRPr="00AD1733">
        <w:rPr>
          <w:rFonts w:ascii="Cambria" w:hAnsi="Cambria"/>
        </w:rPr>
        <w:t xml:space="preserve">In verse 13, who is the “Son of Man” and what is he given? </w:t>
      </w:r>
      <w:r>
        <w:rPr>
          <w:rFonts w:ascii="Cambria" w:hAnsi="Cambria"/>
        </w:rPr>
        <w:t>What connection</w:t>
      </w:r>
      <w:r w:rsidRPr="00AD1733">
        <w:rPr>
          <w:rFonts w:ascii="Cambria" w:hAnsi="Cambria"/>
        </w:rPr>
        <w:t xml:space="preserve"> do you see with God’s promises to His people in the Davidic </w:t>
      </w:r>
      <w:r>
        <w:rPr>
          <w:rFonts w:ascii="Cambria" w:hAnsi="Cambria"/>
        </w:rPr>
        <w:t>Covenant (2 Samuel 7)?</w:t>
      </w:r>
    </w:p>
    <w:p w:rsidR="001138FB" w:rsidRPr="00AD1733" w:rsidRDefault="001138FB" w:rsidP="001138FB">
      <w:pPr>
        <w:spacing w:after="0" w:line="240" w:lineRule="auto"/>
        <w:rPr>
          <w:rFonts w:ascii="Cambria" w:hAnsi="Cambria"/>
        </w:rPr>
      </w:pPr>
    </w:p>
    <w:p w:rsidR="001138FB" w:rsidRPr="00C87E71" w:rsidRDefault="001138FB" w:rsidP="001138FB">
      <w:pPr>
        <w:spacing w:after="0" w:line="240" w:lineRule="auto"/>
        <w:rPr>
          <w:rFonts w:ascii="Cambria" w:hAnsi="Cambria"/>
        </w:rPr>
      </w:pPr>
    </w:p>
    <w:p w:rsidR="001138FB" w:rsidRPr="00C87E71" w:rsidRDefault="001138FB" w:rsidP="001138FB">
      <w:pPr>
        <w:tabs>
          <w:tab w:val="left" w:pos="360"/>
        </w:tabs>
        <w:spacing w:after="0" w:line="240" w:lineRule="auto"/>
        <w:ind w:left="360" w:hanging="360"/>
        <w:rPr>
          <w:rFonts w:ascii="Cambria" w:hAnsi="Cambria"/>
        </w:rPr>
      </w:pPr>
      <w:r>
        <w:rPr>
          <w:rFonts w:ascii="Cambria" w:hAnsi="Cambria"/>
        </w:rPr>
        <w:t>3.</w:t>
      </w:r>
      <w:r>
        <w:rPr>
          <w:rFonts w:ascii="Cambria" w:hAnsi="Cambria"/>
        </w:rPr>
        <w:tab/>
        <w:t>The leader of the fourth kingdom is the anti-Christ. From verses 23–27, how is his kingdom different from the previous three?</w:t>
      </w:r>
    </w:p>
    <w:p w:rsidR="001138FB" w:rsidRPr="00C87E71" w:rsidRDefault="001138FB" w:rsidP="001138FB">
      <w:pPr>
        <w:spacing w:after="0" w:line="240" w:lineRule="auto"/>
        <w:rPr>
          <w:rFonts w:ascii="Cambria" w:hAnsi="Cambria"/>
        </w:rPr>
      </w:pPr>
    </w:p>
    <w:p w:rsidR="001138FB" w:rsidRDefault="001138FB" w:rsidP="001138FB">
      <w:pPr>
        <w:pStyle w:val="ListParagraph"/>
        <w:spacing w:after="0" w:line="240" w:lineRule="auto"/>
        <w:ind w:left="0"/>
        <w:rPr>
          <w:rFonts w:ascii="Cambria" w:hAnsi="Cambria"/>
        </w:rPr>
      </w:pPr>
    </w:p>
    <w:p w:rsidR="001138FB" w:rsidRPr="00C87E71" w:rsidRDefault="001138FB" w:rsidP="001138FB">
      <w:pPr>
        <w:tabs>
          <w:tab w:val="left" w:pos="360"/>
        </w:tabs>
        <w:spacing w:after="0" w:line="240" w:lineRule="auto"/>
        <w:ind w:left="360" w:hanging="360"/>
        <w:rPr>
          <w:rFonts w:ascii="Cambria" w:hAnsi="Cambria"/>
        </w:rPr>
      </w:pPr>
      <w:r>
        <w:rPr>
          <w:rFonts w:ascii="Cambria" w:hAnsi="Cambria"/>
        </w:rPr>
        <w:t>4.</w:t>
      </w:r>
      <w:r>
        <w:rPr>
          <w:rFonts w:ascii="Cambria" w:hAnsi="Cambria"/>
        </w:rPr>
        <w:tab/>
      </w:r>
      <w:r w:rsidRPr="00277F1A">
        <w:rPr>
          <w:rFonts w:ascii="Cambria" w:hAnsi="Cambria"/>
        </w:rPr>
        <w:t>From verses 15–26, summarize Gabriel’s interpretation of the vision Daniel saw in chapter 8. How does history confirm this vision?</w:t>
      </w:r>
    </w:p>
    <w:p w:rsidR="001138FB" w:rsidRDefault="001138FB" w:rsidP="001138FB">
      <w:pPr>
        <w:spacing w:after="0" w:line="240" w:lineRule="auto"/>
        <w:rPr>
          <w:rFonts w:ascii="Cambria" w:hAnsi="Cambria"/>
        </w:rPr>
      </w:pPr>
    </w:p>
    <w:p w:rsidR="001138FB" w:rsidRDefault="001138FB" w:rsidP="001138FB">
      <w:pPr>
        <w:spacing w:after="0" w:line="240" w:lineRule="auto"/>
        <w:rPr>
          <w:rFonts w:ascii="Cambria" w:hAnsi="Cambria"/>
        </w:rPr>
      </w:pPr>
    </w:p>
    <w:p w:rsidR="001138FB" w:rsidRDefault="001138FB" w:rsidP="001138FB">
      <w:pPr>
        <w:pStyle w:val="ListParagraph"/>
        <w:tabs>
          <w:tab w:val="left" w:pos="360"/>
        </w:tabs>
        <w:spacing w:after="0" w:line="240" w:lineRule="auto"/>
        <w:ind w:left="360" w:hanging="360"/>
        <w:rPr>
          <w:rFonts w:ascii="Cambria" w:hAnsi="Cambria"/>
        </w:rPr>
      </w:pPr>
      <w:r>
        <w:rPr>
          <w:rFonts w:ascii="Cambria" w:hAnsi="Cambria"/>
        </w:rPr>
        <w:t>5.</w:t>
      </w:r>
      <w:r>
        <w:rPr>
          <w:rFonts w:ascii="Cambria" w:hAnsi="Cambria"/>
        </w:rPr>
        <w:tab/>
        <w:t>From Daniel 9:2–3, what motivates Daniel’s prayer in chapter 9?</w:t>
      </w:r>
    </w:p>
    <w:p w:rsidR="001138FB" w:rsidRDefault="001138FB" w:rsidP="001138FB">
      <w:pPr>
        <w:pStyle w:val="ListParagraph"/>
        <w:tabs>
          <w:tab w:val="left" w:pos="360"/>
        </w:tabs>
        <w:spacing w:after="0" w:line="240" w:lineRule="auto"/>
        <w:ind w:left="360" w:hanging="360"/>
        <w:rPr>
          <w:rFonts w:ascii="Cambria" w:hAnsi="Cambria"/>
        </w:rPr>
      </w:pPr>
    </w:p>
    <w:p w:rsidR="001138FB" w:rsidRDefault="001138FB" w:rsidP="001138FB">
      <w:pPr>
        <w:pStyle w:val="ListParagraph"/>
        <w:tabs>
          <w:tab w:val="left" w:pos="360"/>
        </w:tabs>
        <w:spacing w:after="0" w:line="240" w:lineRule="auto"/>
        <w:ind w:left="360" w:hanging="360"/>
        <w:rPr>
          <w:rFonts w:ascii="Cambria" w:hAnsi="Cambria"/>
        </w:rPr>
      </w:pPr>
    </w:p>
    <w:p w:rsidR="001138FB" w:rsidRDefault="001138FB" w:rsidP="001138FB">
      <w:pPr>
        <w:pStyle w:val="ListParagraph"/>
        <w:tabs>
          <w:tab w:val="right" w:pos="518"/>
          <w:tab w:val="left" w:pos="630"/>
        </w:tabs>
        <w:spacing w:after="0" w:line="240" w:lineRule="auto"/>
        <w:ind w:left="0"/>
        <w:rPr>
          <w:rFonts w:ascii="Cambria" w:hAnsi="Cambria"/>
        </w:rPr>
      </w:pPr>
      <w:r>
        <w:rPr>
          <w:rFonts w:ascii="Cambria" w:hAnsi="Cambria"/>
        </w:rPr>
        <w:tab/>
        <w:t>a.</w:t>
      </w:r>
      <w:r>
        <w:rPr>
          <w:rFonts w:ascii="Cambria" w:hAnsi="Cambria"/>
        </w:rPr>
        <w:tab/>
        <w:t>How would you characterize his intercession? How can you apply this to your prayer life?</w:t>
      </w:r>
    </w:p>
    <w:p w:rsidR="001138FB" w:rsidRDefault="001138FB" w:rsidP="001138FB">
      <w:pPr>
        <w:pStyle w:val="ListParagraph"/>
        <w:spacing w:after="0" w:line="240" w:lineRule="auto"/>
        <w:ind w:left="0"/>
        <w:rPr>
          <w:rFonts w:ascii="Cambria" w:hAnsi="Cambria"/>
        </w:rPr>
      </w:pPr>
    </w:p>
    <w:p w:rsidR="001138FB" w:rsidRPr="00707A1C" w:rsidRDefault="001138FB" w:rsidP="001138FB">
      <w:pPr>
        <w:pStyle w:val="ListParagraph"/>
        <w:spacing w:after="0" w:line="240" w:lineRule="auto"/>
        <w:ind w:left="0"/>
        <w:rPr>
          <w:rFonts w:ascii="Cambria" w:hAnsi="Cambria"/>
        </w:rPr>
      </w:pPr>
    </w:p>
    <w:p w:rsidR="001138FB" w:rsidRDefault="001138FB" w:rsidP="001138FB">
      <w:pPr>
        <w:pStyle w:val="ListParagraph"/>
        <w:tabs>
          <w:tab w:val="left" w:pos="360"/>
        </w:tabs>
        <w:spacing w:after="0" w:line="240" w:lineRule="auto"/>
        <w:ind w:left="360" w:hanging="360"/>
        <w:rPr>
          <w:rFonts w:ascii="Cambria" w:hAnsi="Cambria"/>
        </w:rPr>
      </w:pPr>
      <w:r>
        <w:rPr>
          <w:rFonts w:ascii="Cambria" w:hAnsi="Cambria"/>
        </w:rPr>
        <w:t>6.</w:t>
      </w:r>
      <w:r>
        <w:rPr>
          <w:rFonts w:ascii="Cambria" w:hAnsi="Cambria"/>
        </w:rPr>
        <w:tab/>
        <w:t>What is the value of studying prophecy in Scripture, and how can it benefit your walk with the Lord?</w:t>
      </w:r>
    </w:p>
    <w:p w:rsidR="001138FB" w:rsidRDefault="001138FB" w:rsidP="001138FB">
      <w:pPr>
        <w:pStyle w:val="ListParagraph"/>
        <w:spacing w:after="0" w:line="240" w:lineRule="auto"/>
        <w:ind w:left="0"/>
        <w:rPr>
          <w:rFonts w:ascii="Cambria" w:hAnsi="Cambria"/>
        </w:rPr>
      </w:pPr>
    </w:p>
    <w:p w:rsidR="001138FB" w:rsidRDefault="001138FB" w:rsidP="001138FB">
      <w:pPr>
        <w:pStyle w:val="ListParagraph"/>
        <w:spacing w:after="0" w:line="240" w:lineRule="auto"/>
        <w:ind w:left="0"/>
        <w:rPr>
          <w:rFonts w:ascii="Cambria" w:hAnsi="Cambria"/>
        </w:rPr>
      </w:pPr>
    </w:p>
    <w:p w:rsidR="001138FB" w:rsidRPr="00C87E71" w:rsidRDefault="001138FB" w:rsidP="001138FB">
      <w:pPr>
        <w:spacing w:after="0" w:line="240" w:lineRule="auto"/>
        <w:rPr>
          <w:rFonts w:ascii="Cambria" w:hAnsi="Cambria"/>
          <w:b/>
          <w:sz w:val="24"/>
          <w:szCs w:val="24"/>
        </w:rPr>
      </w:pPr>
      <w:r w:rsidRPr="00C87E71">
        <w:rPr>
          <w:rFonts w:ascii="Cambria" w:hAnsi="Cambria"/>
          <w:b/>
          <w:sz w:val="24"/>
          <w:szCs w:val="24"/>
        </w:rPr>
        <w:t>Day Five</w:t>
      </w:r>
    </w:p>
    <w:p w:rsidR="001138FB" w:rsidRDefault="001138FB" w:rsidP="001138FB">
      <w:pPr>
        <w:spacing w:after="0" w:line="240" w:lineRule="auto"/>
        <w:rPr>
          <w:rFonts w:ascii="Cambria" w:hAnsi="Cambria"/>
          <w:b/>
          <w:i/>
          <w:szCs w:val="24"/>
        </w:rPr>
      </w:pPr>
      <w:r>
        <w:rPr>
          <w:rFonts w:ascii="Cambria" w:hAnsi="Cambria"/>
          <w:i/>
          <w:szCs w:val="24"/>
        </w:rPr>
        <w:t>Read Daniel 10–12</w:t>
      </w:r>
      <w:r w:rsidRPr="00C87E71">
        <w:rPr>
          <w:rFonts w:ascii="Cambria" w:hAnsi="Cambria"/>
          <w:i/>
          <w:szCs w:val="24"/>
        </w:rPr>
        <w:t xml:space="preserve">; </w:t>
      </w:r>
      <w:r>
        <w:rPr>
          <w:rFonts w:ascii="Cambria" w:hAnsi="Cambria"/>
          <w:b/>
          <w:i/>
          <w:szCs w:val="24"/>
        </w:rPr>
        <w:t>Daniel’s Final Visions</w:t>
      </w:r>
    </w:p>
    <w:p w:rsidR="001138FB" w:rsidRPr="00A10558" w:rsidRDefault="001138FB" w:rsidP="001138FB">
      <w:pPr>
        <w:tabs>
          <w:tab w:val="left" w:pos="360"/>
        </w:tabs>
        <w:spacing w:after="0" w:line="240" w:lineRule="auto"/>
        <w:ind w:left="360" w:hanging="360"/>
        <w:rPr>
          <w:rFonts w:ascii="Cambria" w:hAnsi="Cambria"/>
        </w:rPr>
      </w:pPr>
      <w:r>
        <w:rPr>
          <w:rFonts w:ascii="Cambria" w:hAnsi="Cambria"/>
        </w:rPr>
        <w:t>1.</w:t>
      </w:r>
      <w:r>
        <w:rPr>
          <w:rFonts w:ascii="Cambria" w:hAnsi="Cambria"/>
        </w:rPr>
        <w:tab/>
        <w:t>These chapters are a reminder of the true nature of spiritual warfare. How can Ephesians 6:10–14 strengthen you as you face spiritual battles today?</w:t>
      </w:r>
    </w:p>
    <w:p w:rsidR="001138FB" w:rsidRPr="00EF3D2D" w:rsidRDefault="001138FB" w:rsidP="001138FB">
      <w:pPr>
        <w:spacing w:after="0" w:line="240" w:lineRule="auto"/>
        <w:rPr>
          <w:rFonts w:ascii="Cambria" w:hAnsi="Cambria"/>
        </w:rPr>
      </w:pPr>
    </w:p>
    <w:p w:rsidR="001138FB" w:rsidRPr="00EF3D2D" w:rsidRDefault="001138FB" w:rsidP="001138FB">
      <w:pPr>
        <w:spacing w:after="0" w:line="240" w:lineRule="auto"/>
        <w:rPr>
          <w:rFonts w:ascii="Cambria" w:hAnsi="Cambria"/>
        </w:rPr>
      </w:pPr>
    </w:p>
    <w:p w:rsidR="001138FB" w:rsidRPr="00965274" w:rsidRDefault="001138FB" w:rsidP="001138FB">
      <w:pPr>
        <w:tabs>
          <w:tab w:val="left" w:pos="360"/>
        </w:tabs>
        <w:spacing w:after="0" w:line="240" w:lineRule="auto"/>
        <w:rPr>
          <w:rFonts w:ascii="Cambria" w:hAnsi="Cambria"/>
        </w:rPr>
      </w:pPr>
      <w:r>
        <w:rPr>
          <w:rFonts w:ascii="Cambria" w:hAnsi="Cambria"/>
        </w:rPr>
        <w:t>2.</w:t>
      </w:r>
      <w:r>
        <w:rPr>
          <w:rFonts w:ascii="Cambria" w:hAnsi="Cambria"/>
        </w:rPr>
        <w:tab/>
      </w:r>
      <w:r w:rsidRPr="00965274">
        <w:rPr>
          <w:rFonts w:ascii="Cambria" w:hAnsi="Cambria"/>
        </w:rPr>
        <w:t>From Daniel 11:35 and Romans 5:3</w:t>
      </w:r>
      <w:r>
        <w:rPr>
          <w:rFonts w:ascii="Cambria" w:hAnsi="Cambria"/>
        </w:rPr>
        <w:t>–</w:t>
      </w:r>
      <w:r w:rsidRPr="00965274">
        <w:rPr>
          <w:rFonts w:ascii="Cambria" w:hAnsi="Cambria"/>
        </w:rPr>
        <w:t>5, how can persecution be a refining tool</w:t>
      </w:r>
      <w:r>
        <w:rPr>
          <w:rFonts w:ascii="Cambria" w:hAnsi="Cambria"/>
        </w:rPr>
        <w:t xml:space="preserve"> in the life of a believer</w:t>
      </w:r>
      <w:r w:rsidRPr="00965274">
        <w:rPr>
          <w:rFonts w:ascii="Cambria" w:hAnsi="Cambria"/>
        </w:rPr>
        <w:t>?</w:t>
      </w:r>
    </w:p>
    <w:p w:rsidR="001138FB" w:rsidRDefault="001138FB" w:rsidP="001138FB">
      <w:pPr>
        <w:spacing w:after="0" w:line="240" w:lineRule="auto"/>
        <w:rPr>
          <w:rFonts w:ascii="Cambria" w:hAnsi="Cambria"/>
        </w:rPr>
      </w:pPr>
    </w:p>
    <w:p w:rsidR="001138FB" w:rsidRDefault="001138FB" w:rsidP="001138FB">
      <w:pPr>
        <w:spacing w:after="0" w:line="240" w:lineRule="auto"/>
        <w:rPr>
          <w:rFonts w:ascii="Cambria" w:hAnsi="Cambria"/>
        </w:rPr>
      </w:pPr>
    </w:p>
    <w:p w:rsidR="001138FB" w:rsidRDefault="001138FB" w:rsidP="001138FB">
      <w:pPr>
        <w:tabs>
          <w:tab w:val="right" w:pos="518"/>
          <w:tab w:val="left" w:pos="630"/>
        </w:tabs>
        <w:spacing w:after="0" w:line="240" w:lineRule="auto"/>
        <w:rPr>
          <w:rFonts w:ascii="Cambria" w:hAnsi="Cambria"/>
        </w:rPr>
      </w:pPr>
      <w:r>
        <w:rPr>
          <w:rFonts w:ascii="Cambria" w:hAnsi="Cambria"/>
        </w:rPr>
        <w:tab/>
        <w:t>a.</w:t>
      </w:r>
      <w:r>
        <w:rPr>
          <w:rFonts w:ascii="Cambria" w:hAnsi="Cambria"/>
        </w:rPr>
        <w:tab/>
        <w:t>What can believers do to be better prepared to face persecution?</w:t>
      </w:r>
    </w:p>
    <w:p w:rsidR="001138FB" w:rsidRDefault="001138FB" w:rsidP="001138FB">
      <w:pPr>
        <w:spacing w:after="0" w:line="240" w:lineRule="auto"/>
        <w:rPr>
          <w:rFonts w:ascii="Cambria" w:hAnsi="Cambria"/>
        </w:rPr>
      </w:pPr>
    </w:p>
    <w:p w:rsidR="001138FB" w:rsidRDefault="001138FB" w:rsidP="001138FB">
      <w:pPr>
        <w:spacing w:after="0" w:line="240" w:lineRule="auto"/>
        <w:rPr>
          <w:rFonts w:ascii="Cambria" w:hAnsi="Cambria"/>
        </w:rPr>
      </w:pPr>
    </w:p>
    <w:p w:rsidR="001138FB" w:rsidRDefault="001138FB" w:rsidP="001138FB">
      <w:pPr>
        <w:tabs>
          <w:tab w:val="left" w:pos="360"/>
        </w:tabs>
        <w:spacing w:after="0" w:line="240" w:lineRule="auto"/>
        <w:rPr>
          <w:rFonts w:ascii="Cambria" w:hAnsi="Cambria"/>
        </w:rPr>
      </w:pPr>
      <w:r>
        <w:rPr>
          <w:rFonts w:ascii="Cambria" w:hAnsi="Cambria"/>
        </w:rPr>
        <w:t>3.</w:t>
      </w:r>
      <w:r>
        <w:rPr>
          <w:rFonts w:ascii="Cambria" w:hAnsi="Cambria"/>
        </w:rPr>
        <w:tab/>
        <w:t>In Daniel 12:2 what happens to those who are “asleep,” and what do we learn about their future?</w:t>
      </w:r>
    </w:p>
    <w:p w:rsidR="001138FB" w:rsidRDefault="001138FB" w:rsidP="001138FB">
      <w:pPr>
        <w:spacing w:after="0" w:line="240" w:lineRule="auto"/>
        <w:rPr>
          <w:rFonts w:ascii="Cambria" w:hAnsi="Cambria"/>
        </w:rPr>
      </w:pPr>
    </w:p>
    <w:p w:rsidR="001138FB" w:rsidRDefault="001138FB" w:rsidP="001138FB">
      <w:pPr>
        <w:spacing w:after="0" w:line="240" w:lineRule="auto"/>
        <w:rPr>
          <w:rFonts w:ascii="Cambria" w:hAnsi="Cambria"/>
        </w:rPr>
      </w:pPr>
    </w:p>
    <w:p w:rsidR="001138FB" w:rsidRDefault="001138FB" w:rsidP="001138FB">
      <w:pPr>
        <w:tabs>
          <w:tab w:val="left" w:pos="360"/>
        </w:tabs>
        <w:spacing w:after="0" w:line="240" w:lineRule="auto"/>
        <w:rPr>
          <w:rFonts w:ascii="Cambria" w:hAnsi="Cambria"/>
        </w:rPr>
      </w:pPr>
      <w:r>
        <w:rPr>
          <w:rFonts w:ascii="Cambria" w:hAnsi="Cambria"/>
        </w:rPr>
        <w:t>4.</w:t>
      </w:r>
      <w:r>
        <w:rPr>
          <w:rFonts w:ascii="Cambria" w:hAnsi="Cambria"/>
        </w:rPr>
        <w:tab/>
        <w:t>From 1 Corinthians 3:8, 2 Thessalonians 1:12, and 1 Peter 5:10, what is taught about eternal reward?</w:t>
      </w:r>
    </w:p>
    <w:p w:rsidR="001138FB" w:rsidRDefault="001138FB" w:rsidP="001138FB">
      <w:pPr>
        <w:spacing w:after="0" w:line="240" w:lineRule="auto"/>
        <w:rPr>
          <w:rFonts w:ascii="Cambria" w:hAnsi="Cambria"/>
        </w:rPr>
      </w:pPr>
    </w:p>
    <w:p w:rsidR="001138FB" w:rsidRDefault="001138FB" w:rsidP="001138FB">
      <w:pPr>
        <w:spacing w:after="0" w:line="240" w:lineRule="auto"/>
        <w:rPr>
          <w:rFonts w:ascii="Cambria" w:hAnsi="Cambria"/>
        </w:rPr>
      </w:pPr>
    </w:p>
    <w:p w:rsidR="001138FB" w:rsidRPr="00113A49" w:rsidRDefault="001138FB" w:rsidP="001138FB">
      <w:pPr>
        <w:tabs>
          <w:tab w:val="left" w:pos="360"/>
        </w:tabs>
        <w:spacing w:after="0" w:line="240" w:lineRule="auto"/>
        <w:ind w:left="360" w:hanging="360"/>
        <w:rPr>
          <w:rFonts w:ascii="Cambria" w:hAnsi="Cambria"/>
        </w:rPr>
      </w:pPr>
      <w:r>
        <w:rPr>
          <w:rFonts w:ascii="Cambria" w:hAnsi="Cambria"/>
        </w:rPr>
        <w:t>5.</w:t>
      </w:r>
      <w:r>
        <w:rPr>
          <w:rFonts w:ascii="Cambria" w:hAnsi="Cambria"/>
        </w:rPr>
        <w:tab/>
      </w:r>
      <w:r w:rsidRPr="00277F1A">
        <w:rPr>
          <w:rFonts w:ascii="Cambria" w:hAnsi="Cambria"/>
        </w:rPr>
        <w:t xml:space="preserve">The main character in the book of Daniel is the sovereign God. In every circumstance and every crisis, Daniel points the reader to the God who controls human history and whose </w:t>
      </w:r>
      <w:r>
        <w:rPr>
          <w:rFonts w:ascii="Cambria" w:hAnsi="Cambria"/>
        </w:rPr>
        <w:t xml:space="preserve">everlasting </w:t>
      </w:r>
      <w:r w:rsidRPr="00277F1A">
        <w:rPr>
          <w:rFonts w:ascii="Cambria" w:hAnsi="Cambria"/>
        </w:rPr>
        <w:t>kingdom will ultimately triumph over evil. Read Daniel 2:44, 4:3, and 7:</w:t>
      </w:r>
      <w:proofErr w:type="gramStart"/>
      <w:r w:rsidRPr="00277F1A">
        <w:rPr>
          <w:rFonts w:ascii="Cambria" w:hAnsi="Cambria"/>
        </w:rPr>
        <w:t>27 ,</w:t>
      </w:r>
      <w:proofErr w:type="gramEnd"/>
      <w:r w:rsidRPr="00277F1A">
        <w:rPr>
          <w:rFonts w:ascii="Cambria" w:hAnsi="Cambria"/>
        </w:rPr>
        <w:t xml:space="preserve"> then use Daniel’s prayer in 2:20–23 as a model to thank God for His character and His work, both now and in the ages to come.</w:t>
      </w:r>
    </w:p>
    <w:p w:rsidR="00E232EA" w:rsidRDefault="00E232EA" w:rsidP="00E232EA">
      <w:pPr>
        <w:spacing w:after="0" w:line="240" w:lineRule="auto"/>
        <w:rPr>
          <w:rFonts w:ascii="Cambria" w:hAnsi="Cambria"/>
        </w:rPr>
      </w:pPr>
    </w:p>
    <w:p w:rsidR="00E021E1" w:rsidRDefault="00E021E1" w:rsidP="009F7883">
      <w:pPr>
        <w:pBdr>
          <w:bottom w:val="single" w:sz="8" w:space="1" w:color="auto"/>
        </w:pBdr>
        <w:tabs>
          <w:tab w:val="left" w:pos="360"/>
        </w:tabs>
        <w:spacing w:after="0" w:line="240" w:lineRule="auto"/>
        <w:rPr>
          <w:rFonts w:ascii="Cambria" w:hAnsi="Cambria"/>
        </w:rPr>
      </w:pPr>
    </w:p>
    <w:p w:rsidR="005D6818" w:rsidRDefault="005D6818" w:rsidP="009F7883">
      <w:pPr>
        <w:pBdr>
          <w:bottom w:val="single" w:sz="8" w:space="1" w:color="auto"/>
        </w:pBdr>
        <w:tabs>
          <w:tab w:val="left" w:pos="360"/>
        </w:tabs>
        <w:spacing w:after="0" w:line="240" w:lineRule="auto"/>
        <w:rPr>
          <w:rFonts w:ascii="Cambria" w:hAnsi="Cambria"/>
        </w:rPr>
      </w:pPr>
    </w:p>
    <w:p w:rsidR="005D6818" w:rsidRDefault="005D6818" w:rsidP="009F7883">
      <w:pPr>
        <w:pBdr>
          <w:bottom w:val="single" w:sz="8" w:space="1" w:color="auto"/>
        </w:pBdr>
        <w:tabs>
          <w:tab w:val="left" w:pos="360"/>
        </w:tabs>
        <w:spacing w:after="0" w:line="240" w:lineRule="auto"/>
        <w:rPr>
          <w:rFonts w:ascii="Cambria" w:hAnsi="Cambria"/>
        </w:rPr>
      </w:pPr>
    </w:p>
    <w:p w:rsidR="008C1BFF" w:rsidRPr="005018C1" w:rsidRDefault="0041195E" w:rsidP="00FB23A8">
      <w:pPr>
        <w:tabs>
          <w:tab w:val="left" w:pos="360"/>
          <w:tab w:val="center" w:pos="5040"/>
          <w:tab w:val="right" w:pos="10613"/>
        </w:tabs>
        <w:spacing w:after="0" w:line="240" w:lineRule="auto"/>
        <w:rPr>
          <w:rFonts w:ascii="Cambria" w:hAnsi="Cambria"/>
        </w:rPr>
      </w:pPr>
      <w:r>
        <w:rPr>
          <w:rFonts w:ascii="Cambria" w:hAnsi="Cambria"/>
        </w:rPr>
        <w:t>Twiss</w:t>
      </w:r>
      <w:r w:rsidR="009F7883">
        <w:rPr>
          <w:rFonts w:ascii="Cambria" w:hAnsi="Cambria"/>
        </w:rPr>
        <w:tab/>
      </w:r>
      <w:r w:rsidR="005018C1" w:rsidRPr="003B77A2">
        <w:rPr>
          <w:rFonts w:ascii="Cambria" w:hAnsi="Cambria"/>
          <w:sz w:val="18"/>
        </w:rPr>
        <w:t>Adapted from Every Woman’s Grace at Grace Community Church of Sun Valley, CA</w:t>
      </w:r>
      <w:r w:rsidR="00B86FB9">
        <w:rPr>
          <w:rFonts w:ascii="Cambria" w:hAnsi="Cambria"/>
        </w:rPr>
        <w:tab/>
      </w:r>
      <w:r w:rsidR="00772ABD">
        <w:rPr>
          <w:rFonts w:ascii="Cambria" w:hAnsi="Cambria"/>
        </w:rPr>
        <w:t>April</w:t>
      </w:r>
      <w:r w:rsidR="0060547B">
        <w:rPr>
          <w:rFonts w:ascii="Cambria" w:hAnsi="Cambria"/>
        </w:rPr>
        <w:t xml:space="preserve"> </w:t>
      </w:r>
      <w:r>
        <w:rPr>
          <w:rFonts w:ascii="Cambria" w:hAnsi="Cambria"/>
        </w:rPr>
        <w:t>27</w:t>
      </w:r>
      <w:r w:rsidR="00365141">
        <w:rPr>
          <w:rFonts w:ascii="Cambria" w:hAnsi="Cambria"/>
        </w:rPr>
        <w:t>, 2016</w:t>
      </w:r>
    </w:p>
    <w:sectPr w:rsidR="008C1BFF" w:rsidRPr="005018C1" w:rsidSect="008C1BFF">
      <w:headerReference w:type="default" r:id="rId8"/>
      <w:footerReference w:type="default" r:id="rId9"/>
      <w:pgSz w:w="12240" w:h="15840"/>
      <w:pgMar w:top="576" w:right="547" w:bottom="50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921" w:rsidRDefault="00583921" w:rsidP="00BF407D">
      <w:pPr>
        <w:spacing w:after="0" w:line="240" w:lineRule="auto"/>
      </w:pPr>
      <w:r>
        <w:separator/>
      </w:r>
    </w:p>
  </w:endnote>
  <w:endnote w:type="continuationSeparator" w:id="0">
    <w:p w:rsidR="00583921" w:rsidRDefault="00583921"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583921">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41195E">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921" w:rsidRDefault="00583921" w:rsidP="00BF407D">
      <w:pPr>
        <w:spacing w:after="0" w:line="240" w:lineRule="auto"/>
      </w:pPr>
      <w:r>
        <w:separator/>
      </w:r>
    </w:p>
  </w:footnote>
  <w:footnote w:type="continuationSeparator" w:id="0">
    <w:p w:rsidR="00583921" w:rsidRDefault="00583921"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583921"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A26BFA">
      <w:rPr>
        <w:rFonts w:ascii="Cambria" w:hAnsi="Cambria"/>
        <w:sz w:val="24"/>
        <w:lang w:val="en-CA"/>
      </w:rPr>
      <w:t xml:space="preserve">Lesson </w:t>
    </w:r>
    <w:r w:rsidR="001138FB">
      <w:rPr>
        <w:rFonts w:ascii="Cambria" w:hAnsi="Cambria"/>
        <w:sz w:val="24"/>
        <w:lang w:val="en-CA"/>
      </w:rPr>
      <w:t>23</w:t>
    </w:r>
    <w:r w:rsidR="00C76A4D">
      <w:rPr>
        <w:rFonts w:ascii="Cambria" w:hAnsi="Cambria"/>
        <w:sz w:val="24"/>
        <w:lang w:val="en-CA"/>
      </w:rPr>
      <w:t xml:space="preserve"> </w:t>
    </w:r>
    <w:r w:rsidR="00C76A4D">
      <w:rPr>
        <w:rFonts w:ascii="Times New Roman" w:hAnsi="Times New Roman"/>
        <w:sz w:val="24"/>
        <w:lang w:val="en-CA"/>
      </w:rPr>
      <w:t xml:space="preserve">• </w:t>
    </w:r>
    <w:r w:rsidR="00DF3805">
      <w:rPr>
        <w:rFonts w:ascii="Times New Roman" w:hAnsi="Times New Roman"/>
        <w:sz w:val="24"/>
        <w:lang w:val="en-CA"/>
      </w:rPr>
      <w:t xml:space="preserve">Overview of </w:t>
    </w:r>
    <w:r w:rsidR="001138FB">
      <w:rPr>
        <w:rFonts w:ascii="Times New Roman" w:hAnsi="Times New Roman"/>
        <w:sz w:val="24"/>
        <w:lang w:val="en-CA"/>
      </w:rPr>
      <w:t>Daniel</w:t>
    </w:r>
    <w:r w:rsidR="005D6818">
      <w:rPr>
        <w:rFonts w:ascii="Times New Roman" w:hAnsi="Times New Roman"/>
        <w:sz w:val="24"/>
        <w:lang w:val="en-CA"/>
      </w:rPr>
      <w:t xml:space="preserve"> </w:t>
    </w:r>
    <w:r w:rsidR="00C76A4D">
      <w:rPr>
        <w:rFonts w:ascii="Times New Roman" w:hAnsi="Times New Roman"/>
        <w:sz w:val="24"/>
        <w:lang w:val="en-CA"/>
      </w:rPr>
      <w:t>•</w:t>
    </w:r>
    <w:r w:rsidR="00583921">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A74F2"/>
    <w:multiLevelType w:val="hybridMultilevel"/>
    <w:tmpl w:val="58A2A9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5337"/>
    <w:multiLevelType w:val="hybridMultilevel"/>
    <w:tmpl w:val="6400E054"/>
    <w:lvl w:ilvl="0" w:tplc="E104E05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20A04DBD"/>
    <w:multiLevelType w:val="hybridMultilevel"/>
    <w:tmpl w:val="30DE3EAE"/>
    <w:lvl w:ilvl="0" w:tplc="021A0098">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05F3F"/>
    <w:multiLevelType w:val="hybridMultilevel"/>
    <w:tmpl w:val="843EC40E"/>
    <w:lvl w:ilvl="0" w:tplc="9E9C47D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3010AD"/>
    <w:multiLevelType w:val="hybridMultilevel"/>
    <w:tmpl w:val="BC0A7498"/>
    <w:lvl w:ilvl="0" w:tplc="51300FB0">
      <w:start w:val="4"/>
      <w:numFmt w:val="decimal"/>
      <w:lvlText w:val="%1."/>
      <w:lvlJc w:val="left"/>
      <w:pPr>
        <w:ind w:left="360" w:hanging="360"/>
      </w:pPr>
      <w:rPr>
        <w:rFonts w:hint="default"/>
      </w:rPr>
    </w:lvl>
    <w:lvl w:ilvl="1" w:tplc="AD46CF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A880015"/>
    <w:multiLevelType w:val="hybridMultilevel"/>
    <w:tmpl w:val="C3FE7B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B21BC"/>
    <w:multiLevelType w:val="hybridMultilevel"/>
    <w:tmpl w:val="35509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431C13"/>
    <w:multiLevelType w:val="hybridMultilevel"/>
    <w:tmpl w:val="895E786E"/>
    <w:lvl w:ilvl="0" w:tplc="3334A0C0">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0"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B65BE0"/>
    <w:multiLevelType w:val="hybridMultilevel"/>
    <w:tmpl w:val="E51CF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5"/>
  </w:num>
  <w:num w:numId="3">
    <w:abstractNumId w:val="29"/>
  </w:num>
  <w:num w:numId="4">
    <w:abstractNumId w:val="38"/>
  </w:num>
  <w:num w:numId="5">
    <w:abstractNumId w:val="36"/>
  </w:num>
  <w:num w:numId="6">
    <w:abstractNumId w:val="45"/>
  </w:num>
  <w:num w:numId="7">
    <w:abstractNumId w:val="33"/>
  </w:num>
  <w:num w:numId="8">
    <w:abstractNumId w:val="41"/>
  </w:num>
  <w:num w:numId="9">
    <w:abstractNumId w:val="32"/>
  </w:num>
  <w:num w:numId="10">
    <w:abstractNumId w:val="14"/>
  </w:num>
  <w:num w:numId="11">
    <w:abstractNumId w:val="37"/>
  </w:num>
  <w:num w:numId="12">
    <w:abstractNumId w:val="18"/>
  </w:num>
  <w:num w:numId="13">
    <w:abstractNumId w:val="28"/>
  </w:num>
  <w:num w:numId="14">
    <w:abstractNumId w:val="34"/>
  </w:num>
  <w:num w:numId="15">
    <w:abstractNumId w:val="46"/>
  </w:num>
  <w:num w:numId="16">
    <w:abstractNumId w:val="16"/>
  </w:num>
  <w:num w:numId="17">
    <w:abstractNumId w:val="24"/>
  </w:num>
  <w:num w:numId="18">
    <w:abstractNumId w:val="3"/>
  </w:num>
  <w:num w:numId="19">
    <w:abstractNumId w:val="39"/>
  </w:num>
  <w:num w:numId="20">
    <w:abstractNumId w:val="1"/>
  </w:num>
  <w:num w:numId="21">
    <w:abstractNumId w:val="40"/>
  </w:num>
  <w:num w:numId="22">
    <w:abstractNumId w:val="13"/>
  </w:num>
  <w:num w:numId="23">
    <w:abstractNumId w:val="10"/>
  </w:num>
  <w:num w:numId="24">
    <w:abstractNumId w:val="2"/>
  </w:num>
  <w:num w:numId="25">
    <w:abstractNumId w:val="21"/>
  </w:num>
  <w:num w:numId="26">
    <w:abstractNumId w:val="23"/>
  </w:num>
  <w:num w:numId="27">
    <w:abstractNumId w:val="47"/>
  </w:num>
  <w:num w:numId="28">
    <w:abstractNumId w:val="4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2"/>
  </w:num>
  <w:num w:numId="32">
    <w:abstractNumId w:val="9"/>
  </w:num>
  <w:num w:numId="33">
    <w:abstractNumId w:val="7"/>
  </w:num>
  <w:num w:numId="34">
    <w:abstractNumId w:val="17"/>
  </w:num>
  <w:num w:numId="35">
    <w:abstractNumId w:val="15"/>
  </w:num>
  <w:num w:numId="36">
    <w:abstractNumId w:val="0"/>
  </w:num>
  <w:num w:numId="37">
    <w:abstractNumId w:val="25"/>
  </w:num>
  <w:num w:numId="38">
    <w:abstractNumId w:val="43"/>
  </w:num>
  <w:num w:numId="39">
    <w:abstractNumId w:val="11"/>
  </w:num>
  <w:num w:numId="40">
    <w:abstractNumId w:val="42"/>
  </w:num>
  <w:num w:numId="41">
    <w:abstractNumId w:val="6"/>
  </w:num>
  <w:num w:numId="42">
    <w:abstractNumId w:val="27"/>
  </w:num>
  <w:num w:numId="43">
    <w:abstractNumId w:val="19"/>
  </w:num>
  <w:num w:numId="44">
    <w:abstractNumId w:val="8"/>
  </w:num>
  <w:num w:numId="45">
    <w:abstractNumId w:val="20"/>
  </w:num>
  <w:num w:numId="46">
    <w:abstractNumId w:val="31"/>
  </w:num>
  <w:num w:numId="47">
    <w:abstractNumId w:val="30"/>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16C99"/>
    <w:rsid w:val="00024D12"/>
    <w:rsid w:val="00036E20"/>
    <w:rsid w:val="00053607"/>
    <w:rsid w:val="00075271"/>
    <w:rsid w:val="00075577"/>
    <w:rsid w:val="00075EB9"/>
    <w:rsid w:val="000A62E8"/>
    <w:rsid w:val="000B4938"/>
    <w:rsid w:val="000C5E7C"/>
    <w:rsid w:val="000E2AD4"/>
    <w:rsid w:val="001024CC"/>
    <w:rsid w:val="001039FB"/>
    <w:rsid w:val="001050A0"/>
    <w:rsid w:val="00106029"/>
    <w:rsid w:val="001138FB"/>
    <w:rsid w:val="00117180"/>
    <w:rsid w:val="00117497"/>
    <w:rsid w:val="00120440"/>
    <w:rsid w:val="0013467C"/>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3560"/>
    <w:rsid w:val="00253C2B"/>
    <w:rsid w:val="00264387"/>
    <w:rsid w:val="00265F4F"/>
    <w:rsid w:val="0028141B"/>
    <w:rsid w:val="002A2D98"/>
    <w:rsid w:val="002B6467"/>
    <w:rsid w:val="002B7BF2"/>
    <w:rsid w:val="002C2328"/>
    <w:rsid w:val="002C5EAA"/>
    <w:rsid w:val="002D2CE3"/>
    <w:rsid w:val="002F36B9"/>
    <w:rsid w:val="002F6569"/>
    <w:rsid w:val="002F759B"/>
    <w:rsid w:val="00306CA1"/>
    <w:rsid w:val="003140CA"/>
    <w:rsid w:val="003261CA"/>
    <w:rsid w:val="00337D6B"/>
    <w:rsid w:val="00342FDF"/>
    <w:rsid w:val="00353977"/>
    <w:rsid w:val="00365141"/>
    <w:rsid w:val="00371AE4"/>
    <w:rsid w:val="0037610C"/>
    <w:rsid w:val="00384F04"/>
    <w:rsid w:val="003A1515"/>
    <w:rsid w:val="003A3E6E"/>
    <w:rsid w:val="003A6AC2"/>
    <w:rsid w:val="003B77A2"/>
    <w:rsid w:val="003C0CC5"/>
    <w:rsid w:val="003C452E"/>
    <w:rsid w:val="003D3612"/>
    <w:rsid w:val="003D495F"/>
    <w:rsid w:val="003F1FA9"/>
    <w:rsid w:val="003F4961"/>
    <w:rsid w:val="00403D88"/>
    <w:rsid w:val="00404E70"/>
    <w:rsid w:val="00407F68"/>
    <w:rsid w:val="00411073"/>
    <w:rsid w:val="0041195E"/>
    <w:rsid w:val="004547F6"/>
    <w:rsid w:val="00471163"/>
    <w:rsid w:val="00474CFE"/>
    <w:rsid w:val="0047597C"/>
    <w:rsid w:val="0047638A"/>
    <w:rsid w:val="004808CE"/>
    <w:rsid w:val="00486698"/>
    <w:rsid w:val="004C3271"/>
    <w:rsid w:val="004D35AA"/>
    <w:rsid w:val="005018C1"/>
    <w:rsid w:val="00501B4E"/>
    <w:rsid w:val="00504ED4"/>
    <w:rsid w:val="00512A29"/>
    <w:rsid w:val="00532B5E"/>
    <w:rsid w:val="005452CE"/>
    <w:rsid w:val="00553B4D"/>
    <w:rsid w:val="00556A63"/>
    <w:rsid w:val="0056576E"/>
    <w:rsid w:val="00583921"/>
    <w:rsid w:val="005850DA"/>
    <w:rsid w:val="005A1B6B"/>
    <w:rsid w:val="005B2C66"/>
    <w:rsid w:val="005C4E0F"/>
    <w:rsid w:val="005D474A"/>
    <w:rsid w:val="005D6818"/>
    <w:rsid w:val="0060547B"/>
    <w:rsid w:val="00615452"/>
    <w:rsid w:val="0062013D"/>
    <w:rsid w:val="0062312F"/>
    <w:rsid w:val="0062545F"/>
    <w:rsid w:val="00633DA9"/>
    <w:rsid w:val="006372C8"/>
    <w:rsid w:val="006448F1"/>
    <w:rsid w:val="006602CE"/>
    <w:rsid w:val="00665BAF"/>
    <w:rsid w:val="00670665"/>
    <w:rsid w:val="00676451"/>
    <w:rsid w:val="00676E1E"/>
    <w:rsid w:val="00686252"/>
    <w:rsid w:val="006A29DA"/>
    <w:rsid w:val="006B366B"/>
    <w:rsid w:val="006D2E49"/>
    <w:rsid w:val="006D308C"/>
    <w:rsid w:val="006E0518"/>
    <w:rsid w:val="006E58AF"/>
    <w:rsid w:val="007002B2"/>
    <w:rsid w:val="00703522"/>
    <w:rsid w:val="00703AAE"/>
    <w:rsid w:val="00711CEB"/>
    <w:rsid w:val="00715847"/>
    <w:rsid w:val="00715F4B"/>
    <w:rsid w:val="007353AC"/>
    <w:rsid w:val="007417CE"/>
    <w:rsid w:val="0075588D"/>
    <w:rsid w:val="00762025"/>
    <w:rsid w:val="00772ABD"/>
    <w:rsid w:val="007737F4"/>
    <w:rsid w:val="0077695D"/>
    <w:rsid w:val="0078314D"/>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B4C80"/>
    <w:rsid w:val="008C1BFF"/>
    <w:rsid w:val="008D582A"/>
    <w:rsid w:val="008E4EB3"/>
    <w:rsid w:val="008F41C9"/>
    <w:rsid w:val="00907217"/>
    <w:rsid w:val="00933031"/>
    <w:rsid w:val="00954984"/>
    <w:rsid w:val="00957C27"/>
    <w:rsid w:val="009620EE"/>
    <w:rsid w:val="00962720"/>
    <w:rsid w:val="0097326E"/>
    <w:rsid w:val="00973830"/>
    <w:rsid w:val="00983F91"/>
    <w:rsid w:val="00984E42"/>
    <w:rsid w:val="009A2EFE"/>
    <w:rsid w:val="009A45B4"/>
    <w:rsid w:val="009B05C3"/>
    <w:rsid w:val="009C5F74"/>
    <w:rsid w:val="009F593A"/>
    <w:rsid w:val="009F7883"/>
    <w:rsid w:val="009F7AA3"/>
    <w:rsid w:val="00A05463"/>
    <w:rsid w:val="00A26BFA"/>
    <w:rsid w:val="00A341F1"/>
    <w:rsid w:val="00A43867"/>
    <w:rsid w:val="00A464A4"/>
    <w:rsid w:val="00A505AD"/>
    <w:rsid w:val="00A50BDD"/>
    <w:rsid w:val="00A640B9"/>
    <w:rsid w:val="00A644AB"/>
    <w:rsid w:val="00A65360"/>
    <w:rsid w:val="00A666FA"/>
    <w:rsid w:val="00A721F7"/>
    <w:rsid w:val="00A83313"/>
    <w:rsid w:val="00A90DEE"/>
    <w:rsid w:val="00AA2909"/>
    <w:rsid w:val="00AA4C15"/>
    <w:rsid w:val="00AA4D76"/>
    <w:rsid w:val="00AB1605"/>
    <w:rsid w:val="00AB5EF5"/>
    <w:rsid w:val="00AB6A66"/>
    <w:rsid w:val="00AB6D15"/>
    <w:rsid w:val="00AC2161"/>
    <w:rsid w:val="00AC24CE"/>
    <w:rsid w:val="00AC692C"/>
    <w:rsid w:val="00AF436D"/>
    <w:rsid w:val="00B06E6A"/>
    <w:rsid w:val="00B16FC1"/>
    <w:rsid w:val="00B67FCE"/>
    <w:rsid w:val="00B7090C"/>
    <w:rsid w:val="00B71BBF"/>
    <w:rsid w:val="00B86FB9"/>
    <w:rsid w:val="00B87AAB"/>
    <w:rsid w:val="00B9020A"/>
    <w:rsid w:val="00B921E0"/>
    <w:rsid w:val="00B9287F"/>
    <w:rsid w:val="00BA0F6E"/>
    <w:rsid w:val="00BA558A"/>
    <w:rsid w:val="00BB1AA0"/>
    <w:rsid w:val="00BB1CDC"/>
    <w:rsid w:val="00BB4C04"/>
    <w:rsid w:val="00BC08EB"/>
    <w:rsid w:val="00BC6F37"/>
    <w:rsid w:val="00BD438B"/>
    <w:rsid w:val="00BE61D5"/>
    <w:rsid w:val="00BE6922"/>
    <w:rsid w:val="00BF173D"/>
    <w:rsid w:val="00BF407D"/>
    <w:rsid w:val="00BF6C38"/>
    <w:rsid w:val="00BF7164"/>
    <w:rsid w:val="00C16132"/>
    <w:rsid w:val="00C32D09"/>
    <w:rsid w:val="00C43955"/>
    <w:rsid w:val="00C47EFA"/>
    <w:rsid w:val="00C54A52"/>
    <w:rsid w:val="00C66750"/>
    <w:rsid w:val="00C66889"/>
    <w:rsid w:val="00C76A4D"/>
    <w:rsid w:val="00C77A86"/>
    <w:rsid w:val="00CA0AE8"/>
    <w:rsid w:val="00CA5736"/>
    <w:rsid w:val="00CC4743"/>
    <w:rsid w:val="00CE22BD"/>
    <w:rsid w:val="00D038F8"/>
    <w:rsid w:val="00D15E59"/>
    <w:rsid w:val="00D45853"/>
    <w:rsid w:val="00D46D50"/>
    <w:rsid w:val="00D50666"/>
    <w:rsid w:val="00D51A82"/>
    <w:rsid w:val="00D86FEA"/>
    <w:rsid w:val="00DC1E24"/>
    <w:rsid w:val="00DD5C03"/>
    <w:rsid w:val="00DF3805"/>
    <w:rsid w:val="00E021E1"/>
    <w:rsid w:val="00E03D5C"/>
    <w:rsid w:val="00E0560C"/>
    <w:rsid w:val="00E232EA"/>
    <w:rsid w:val="00E3041C"/>
    <w:rsid w:val="00E34F8B"/>
    <w:rsid w:val="00E52705"/>
    <w:rsid w:val="00E8078D"/>
    <w:rsid w:val="00E87C10"/>
    <w:rsid w:val="00E92BB3"/>
    <w:rsid w:val="00E92CB0"/>
    <w:rsid w:val="00E946B5"/>
    <w:rsid w:val="00EC3425"/>
    <w:rsid w:val="00EC4CE8"/>
    <w:rsid w:val="00ED4F3A"/>
    <w:rsid w:val="00EF3942"/>
    <w:rsid w:val="00EF3D5B"/>
    <w:rsid w:val="00EF3DBB"/>
    <w:rsid w:val="00F06FDF"/>
    <w:rsid w:val="00F12CFE"/>
    <w:rsid w:val="00F13457"/>
    <w:rsid w:val="00F349C4"/>
    <w:rsid w:val="00F8020F"/>
    <w:rsid w:val="00F83175"/>
    <w:rsid w:val="00F9041F"/>
    <w:rsid w:val="00FA6E5C"/>
    <w:rsid w:val="00FB23A8"/>
    <w:rsid w:val="00FB2BCD"/>
    <w:rsid w:val="00FE12F3"/>
    <w:rsid w:val="00FE617E"/>
    <w:rsid w:val="00FE61D2"/>
    <w:rsid w:val="00FE7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A11F72B"/>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ListParagraph">
    <w:name w:val="List Paragraph"/>
    <w:basedOn w:val="Normal"/>
    <w:uiPriority w:val="34"/>
    <w:qFormat/>
    <w:rsid w:val="009620EE"/>
    <w:pPr>
      <w:ind w:left="720"/>
    </w:pPr>
  </w:style>
  <w:style w:type="paragraph" w:styleId="NoSpacing">
    <w:name w:val="No Spacing"/>
    <w:uiPriority w:val="1"/>
    <w:qFormat/>
    <w:rsid w:val="00365141"/>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8344">
      <w:bodyDiv w:val="1"/>
      <w:marLeft w:val="0"/>
      <w:marRight w:val="0"/>
      <w:marTop w:val="0"/>
      <w:marBottom w:val="0"/>
      <w:divBdr>
        <w:top w:val="none" w:sz="0" w:space="0" w:color="auto"/>
        <w:left w:val="none" w:sz="0" w:space="0" w:color="auto"/>
        <w:bottom w:val="none" w:sz="0" w:space="0" w:color="auto"/>
        <w:right w:val="none" w:sz="0" w:space="0" w:color="auto"/>
      </w:divBdr>
    </w:div>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1965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70B5-B118-4EB4-BD2B-0D4D13D6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2015-09-18T18:07:00Z</cp:lastPrinted>
  <dcterms:created xsi:type="dcterms:W3CDTF">2018-06-04T20:43:00Z</dcterms:created>
  <dcterms:modified xsi:type="dcterms:W3CDTF">2018-06-04T20:44:00Z</dcterms:modified>
</cp:coreProperties>
</file>