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8D" w:rsidRPr="00540842" w:rsidRDefault="00E8078D" w:rsidP="00E8078D">
      <w:pPr>
        <w:spacing w:after="0" w:line="240" w:lineRule="auto"/>
        <w:rPr>
          <w:rFonts w:ascii="Cambria" w:hAnsi="Cambria"/>
          <w:b/>
          <w:sz w:val="24"/>
          <w:szCs w:val="24"/>
        </w:rPr>
      </w:pPr>
      <w:bookmarkStart w:id="0" w:name="_GoBack"/>
      <w:bookmarkEnd w:id="0"/>
      <w:r w:rsidRPr="00540842">
        <w:rPr>
          <w:rFonts w:ascii="Cambria" w:hAnsi="Cambria"/>
          <w:b/>
          <w:sz w:val="24"/>
          <w:szCs w:val="24"/>
        </w:rPr>
        <w:t>Introduction</w:t>
      </w:r>
    </w:p>
    <w:p w:rsidR="00E8078D" w:rsidRPr="00540842" w:rsidRDefault="00E8078D" w:rsidP="00E8078D">
      <w:pPr>
        <w:tabs>
          <w:tab w:val="left" w:pos="4140"/>
        </w:tabs>
        <w:spacing w:after="0" w:line="240" w:lineRule="auto"/>
        <w:jc w:val="both"/>
        <w:rPr>
          <w:rFonts w:ascii="Cambria" w:hAnsi="Cambria"/>
          <w:spacing w:val="-4"/>
        </w:rPr>
      </w:pPr>
      <w:r w:rsidRPr="00540842">
        <w:rPr>
          <w:rFonts w:ascii="Cambria" w:hAnsi="Cambria"/>
          <w:spacing w:val="-4"/>
        </w:rPr>
        <w:t xml:space="preserve">This lesson focuses on the four </w:t>
      </w:r>
      <w:r>
        <w:rPr>
          <w:rFonts w:ascii="Cambria" w:hAnsi="Cambria"/>
          <w:spacing w:val="-4"/>
        </w:rPr>
        <w:t>“</w:t>
      </w:r>
      <w:r w:rsidRPr="00540842">
        <w:rPr>
          <w:rFonts w:ascii="Cambria" w:hAnsi="Cambria"/>
          <w:spacing w:val="-4"/>
        </w:rPr>
        <w:t>Servant-songs</w:t>
      </w:r>
      <w:r>
        <w:rPr>
          <w:rFonts w:ascii="Cambria" w:hAnsi="Cambria"/>
          <w:spacing w:val="-4"/>
        </w:rPr>
        <w:t>” in</w:t>
      </w:r>
      <w:r w:rsidRPr="00540842">
        <w:rPr>
          <w:rFonts w:ascii="Cambria" w:hAnsi="Cambria"/>
          <w:spacing w:val="-4"/>
        </w:rPr>
        <w:t xml:space="preserve"> Isaiah</w:t>
      </w:r>
      <w:r>
        <w:rPr>
          <w:rFonts w:ascii="Cambria" w:hAnsi="Cambria"/>
          <w:spacing w:val="-4"/>
        </w:rPr>
        <w:t>—</w:t>
      </w:r>
      <w:r w:rsidRPr="00540842">
        <w:rPr>
          <w:rFonts w:ascii="Cambria" w:hAnsi="Cambria"/>
          <w:spacing w:val="-4"/>
        </w:rPr>
        <w:t>42:1–9</w:t>
      </w:r>
      <w:r>
        <w:rPr>
          <w:rFonts w:ascii="Cambria" w:hAnsi="Cambria"/>
          <w:spacing w:val="-4"/>
        </w:rPr>
        <w:t>,</w:t>
      </w:r>
      <w:r w:rsidRPr="00540842">
        <w:rPr>
          <w:rFonts w:ascii="Cambria" w:hAnsi="Cambria"/>
          <w:spacing w:val="-4"/>
        </w:rPr>
        <w:t xml:space="preserve"> 49:1–13</w:t>
      </w:r>
      <w:r>
        <w:rPr>
          <w:rFonts w:ascii="Cambria" w:hAnsi="Cambria"/>
          <w:spacing w:val="-4"/>
        </w:rPr>
        <w:t>,</w:t>
      </w:r>
      <w:r w:rsidRPr="00540842">
        <w:rPr>
          <w:rFonts w:ascii="Cambria" w:hAnsi="Cambria"/>
          <w:spacing w:val="-4"/>
        </w:rPr>
        <w:t xml:space="preserve"> 50:4–11</w:t>
      </w:r>
      <w:r>
        <w:rPr>
          <w:rFonts w:ascii="Cambria" w:hAnsi="Cambria"/>
          <w:spacing w:val="-4"/>
        </w:rPr>
        <w:t>,</w:t>
      </w:r>
      <w:r w:rsidRPr="00540842">
        <w:rPr>
          <w:rFonts w:ascii="Cambria" w:hAnsi="Cambria"/>
          <w:spacing w:val="-4"/>
        </w:rPr>
        <w:t xml:space="preserve"> and 21:13–53:12. The literal fulfillment of Isaiah’s early prophecies provides assurance of the literal fulfillment of the prophecies about the Messiah’s second coming. Together, these songs give evidence that God is the author of Scripture and Jesus Christ is the fulfillment of the Messianic prophecies. </w:t>
      </w:r>
    </w:p>
    <w:p w:rsidR="00E8078D" w:rsidRPr="00540842" w:rsidRDefault="00E8078D" w:rsidP="00E8078D">
      <w:pPr>
        <w:spacing w:after="0" w:line="240" w:lineRule="auto"/>
        <w:jc w:val="both"/>
        <w:rPr>
          <w:rFonts w:ascii="Cambria" w:hAnsi="Cambria"/>
          <w:sz w:val="12"/>
          <w:szCs w:val="12"/>
        </w:rPr>
      </w:pPr>
      <w:r w:rsidRPr="00540842">
        <w:rPr>
          <w:noProof/>
        </w:rPr>
        <w:pict>
          <v:shapetype id="_x0000_t202" coordsize="21600,21600" o:spt="202" path="m,l,21600r21600,l21600,xe">
            <v:stroke joinstyle="miter"/>
            <v:path gradientshapeok="t" o:connecttype="rect"/>
          </v:shapetype>
          <v:shape id="_x0000_s1042" type="#_x0000_t202" style="position:absolute;left:0;text-align:left;margin-left:0;margin-top:8.75pt;width:530.5pt;height:36.05pt;z-index:1" strokeweight="1pt">
            <v:textbox style="mso-next-textbox:#_x0000_s1042">
              <w:txbxContent>
                <w:p w:rsidR="00E8078D" w:rsidRPr="00DB19E1" w:rsidRDefault="00E8078D" w:rsidP="00E8078D">
                  <w:pPr>
                    <w:spacing w:after="0"/>
                    <w:jc w:val="center"/>
                    <w:rPr>
                      <w:rFonts w:ascii="Cambria" w:hAnsi="Cambria"/>
                    </w:rPr>
                  </w:pPr>
                  <w:r w:rsidRPr="00DB19E1">
                    <w:rPr>
                      <w:rFonts w:ascii="Cambria" w:hAnsi="Cambria"/>
                    </w:rPr>
                    <w:t>This year we are memorizing Isaiah 40. This week’s verse is Isaiah 40:23…</w:t>
                  </w:r>
                </w:p>
                <w:p w:rsidR="00E8078D" w:rsidRPr="005D2571" w:rsidRDefault="00E8078D" w:rsidP="00E8078D">
                  <w:pPr>
                    <w:spacing w:after="0"/>
                    <w:jc w:val="center"/>
                    <w:rPr>
                      <w:rFonts w:ascii="Cambria" w:hAnsi="Cambria"/>
                    </w:rPr>
                  </w:pPr>
                  <w:r>
                    <w:rPr>
                      <w:rStyle w:val="text"/>
                      <w:rFonts w:ascii="Cambria" w:hAnsi="Cambria"/>
                      <w:color w:val="000000"/>
                      <w:shd w:val="clear" w:color="auto" w:fill="FFFFFF"/>
                    </w:rPr>
                    <w:t>“</w:t>
                  </w:r>
                  <w:r w:rsidRPr="00DB19E1">
                    <w:rPr>
                      <w:rStyle w:val="text"/>
                      <w:rFonts w:ascii="Cambria" w:hAnsi="Cambria"/>
                      <w:color w:val="000000"/>
                      <w:shd w:val="clear" w:color="auto" w:fill="FFFFFF"/>
                    </w:rPr>
                    <w:t>He it is who reduces rulers to nothing,</w:t>
                  </w:r>
                  <w:r>
                    <w:rPr>
                      <w:rStyle w:val="text"/>
                      <w:rFonts w:ascii="Cambria" w:hAnsi="Cambria"/>
                      <w:color w:val="000000"/>
                      <w:shd w:val="clear" w:color="auto" w:fill="FFFFFF"/>
                    </w:rPr>
                    <w:t xml:space="preserve"> w</w:t>
                  </w:r>
                  <w:r w:rsidRPr="00DB19E1">
                    <w:rPr>
                      <w:rStyle w:val="text"/>
                      <w:rFonts w:ascii="Cambria" w:hAnsi="Cambria"/>
                      <w:color w:val="000000"/>
                      <w:shd w:val="clear" w:color="auto" w:fill="FFFFFF"/>
                    </w:rPr>
                    <w:t>ho makes the judges of the earth meaningless.</w:t>
                  </w:r>
                  <w:r>
                    <w:rPr>
                      <w:rStyle w:val="text"/>
                      <w:rFonts w:ascii="Cambria" w:hAnsi="Cambria"/>
                      <w:color w:val="000000"/>
                      <w:shd w:val="clear" w:color="auto" w:fill="FFFFFF"/>
                    </w:rPr>
                    <w:t>”</w:t>
                  </w:r>
                </w:p>
              </w:txbxContent>
            </v:textbox>
            <w10:wrap type="square"/>
          </v:shape>
        </w:pict>
      </w:r>
    </w:p>
    <w:p w:rsidR="00E8078D" w:rsidRPr="00540842" w:rsidRDefault="00E8078D" w:rsidP="00E8078D">
      <w:pPr>
        <w:spacing w:after="0" w:line="240" w:lineRule="auto"/>
        <w:jc w:val="both"/>
        <w:rPr>
          <w:rFonts w:ascii="Cambria" w:hAnsi="Cambria"/>
          <w:sz w:val="12"/>
          <w:szCs w:val="12"/>
        </w:rPr>
      </w:pPr>
    </w:p>
    <w:p w:rsidR="00E8078D" w:rsidRPr="00540842" w:rsidRDefault="00E8078D" w:rsidP="00E8078D">
      <w:pPr>
        <w:spacing w:after="0" w:line="240" w:lineRule="auto"/>
        <w:jc w:val="both"/>
        <w:rPr>
          <w:rFonts w:ascii="Cambria" w:hAnsi="Cambria"/>
          <w:b/>
          <w:sz w:val="24"/>
          <w:szCs w:val="24"/>
        </w:rPr>
      </w:pPr>
      <w:r w:rsidRPr="00540842">
        <w:rPr>
          <w:rFonts w:ascii="Cambria" w:hAnsi="Cambria"/>
          <w:b/>
          <w:sz w:val="24"/>
          <w:szCs w:val="24"/>
        </w:rPr>
        <w:t>Day One</w:t>
      </w:r>
    </w:p>
    <w:p w:rsidR="00E8078D" w:rsidRPr="00540842" w:rsidRDefault="00E8078D" w:rsidP="00E8078D">
      <w:pPr>
        <w:spacing w:after="0" w:line="240" w:lineRule="auto"/>
        <w:rPr>
          <w:rFonts w:ascii="Cambria" w:hAnsi="Cambria"/>
          <w:i/>
        </w:rPr>
      </w:pPr>
      <w:r w:rsidRPr="00540842">
        <w:rPr>
          <w:rFonts w:ascii="Cambria" w:hAnsi="Cambria"/>
          <w:i/>
        </w:rPr>
        <w:t>Read Isaiah 42:1–25;</w:t>
      </w:r>
      <w:r w:rsidRPr="00540842">
        <w:rPr>
          <w:rFonts w:ascii="Cambria" w:hAnsi="Cambria"/>
          <w:b/>
          <w:i/>
        </w:rPr>
        <w:t xml:space="preserve"> The Chosen Servant</w:t>
      </w:r>
    </w:p>
    <w:p w:rsidR="00E8078D" w:rsidRPr="00540842" w:rsidRDefault="00E8078D" w:rsidP="00E8078D">
      <w:pPr>
        <w:spacing w:after="0" w:line="240" w:lineRule="auto"/>
        <w:rPr>
          <w:rFonts w:ascii="Cambria" w:hAnsi="Cambria"/>
          <w:spacing w:val="-4"/>
        </w:rPr>
      </w:pPr>
      <w:r w:rsidRPr="00540842">
        <w:rPr>
          <w:rFonts w:ascii="Cambria" w:hAnsi="Cambria"/>
          <w:b/>
          <w:spacing w:val="-4"/>
          <w:u w:val="single"/>
        </w:rPr>
        <w:t>NOTE</w:t>
      </w:r>
      <w:r w:rsidRPr="00540842">
        <w:rPr>
          <w:rFonts w:ascii="Cambria" w:hAnsi="Cambria"/>
          <w:spacing w:val="-4"/>
        </w:rPr>
        <w:t>: Isaiah 42:1–9 is the first Servant-song</w:t>
      </w:r>
      <w:r>
        <w:rPr>
          <w:rFonts w:ascii="Cambria" w:hAnsi="Cambria"/>
          <w:spacing w:val="-4"/>
        </w:rPr>
        <w:t xml:space="preserve"> and</w:t>
      </w:r>
      <w:r w:rsidRPr="00540842">
        <w:rPr>
          <w:rFonts w:ascii="Cambria" w:hAnsi="Cambria"/>
          <w:spacing w:val="-4"/>
        </w:rPr>
        <w:t xml:space="preserve"> refer</w:t>
      </w:r>
      <w:r>
        <w:rPr>
          <w:rFonts w:ascii="Cambria" w:hAnsi="Cambria"/>
          <w:spacing w:val="-4"/>
        </w:rPr>
        <w:t>s</w:t>
      </w:r>
      <w:r w:rsidRPr="00540842">
        <w:rPr>
          <w:rFonts w:ascii="Cambria" w:hAnsi="Cambria"/>
          <w:spacing w:val="-4"/>
        </w:rPr>
        <w:t xml:space="preserve"> to the Messiah’s gentleness and universal mission.</w:t>
      </w:r>
    </w:p>
    <w:p w:rsidR="00E8078D" w:rsidRPr="00540842" w:rsidRDefault="00E8078D" w:rsidP="00E8078D">
      <w:pPr>
        <w:spacing w:after="0" w:line="240" w:lineRule="auto"/>
        <w:rPr>
          <w:rFonts w:ascii="Cambria" w:hAnsi="Cambria"/>
          <w:sz w:val="12"/>
          <w:szCs w:val="12"/>
        </w:rPr>
      </w:pPr>
    </w:p>
    <w:p w:rsidR="00E8078D" w:rsidRPr="00540842" w:rsidRDefault="00E8078D" w:rsidP="00E8078D">
      <w:pPr>
        <w:tabs>
          <w:tab w:val="left" w:pos="360"/>
        </w:tabs>
        <w:spacing w:after="0" w:line="240" w:lineRule="auto"/>
        <w:rPr>
          <w:rFonts w:ascii="Cambria" w:hAnsi="Cambria"/>
          <w:szCs w:val="24"/>
        </w:rPr>
      </w:pPr>
      <w:r w:rsidRPr="00540842">
        <w:rPr>
          <w:rFonts w:ascii="Cambria" w:hAnsi="Cambria"/>
          <w:szCs w:val="24"/>
        </w:rPr>
        <w:t>1.</w:t>
      </w:r>
      <w:r w:rsidRPr="00540842">
        <w:rPr>
          <w:rFonts w:ascii="Cambria" w:hAnsi="Cambria"/>
          <w:szCs w:val="24"/>
        </w:rPr>
        <w:tab/>
        <w:t>In Isaiah 42:1, what are the unique ways in which God blesses this Servant?</w:t>
      </w:r>
    </w:p>
    <w:p w:rsidR="00E8078D" w:rsidRPr="00540842" w:rsidRDefault="00E8078D" w:rsidP="00E8078D">
      <w:pPr>
        <w:spacing w:after="0" w:line="240" w:lineRule="auto"/>
        <w:rPr>
          <w:rFonts w:ascii="Cambria" w:hAnsi="Cambria"/>
          <w:szCs w:val="24"/>
        </w:rPr>
      </w:pPr>
    </w:p>
    <w:p w:rsidR="00E8078D" w:rsidRPr="00540842" w:rsidRDefault="00E8078D" w:rsidP="00E8078D">
      <w:pPr>
        <w:spacing w:after="0" w:line="240" w:lineRule="auto"/>
        <w:rPr>
          <w:rFonts w:ascii="Cambria" w:hAnsi="Cambria"/>
          <w:szCs w:val="24"/>
        </w:rPr>
      </w:pPr>
    </w:p>
    <w:p w:rsidR="00E8078D" w:rsidRPr="00540842" w:rsidRDefault="00E8078D" w:rsidP="00E8078D">
      <w:pPr>
        <w:tabs>
          <w:tab w:val="right" w:pos="518"/>
          <w:tab w:val="left" w:pos="630"/>
        </w:tabs>
        <w:spacing w:after="0" w:line="240" w:lineRule="auto"/>
        <w:rPr>
          <w:rFonts w:ascii="Cambria" w:hAnsi="Cambria"/>
          <w:szCs w:val="24"/>
        </w:rPr>
      </w:pPr>
      <w:r w:rsidRPr="00540842">
        <w:rPr>
          <w:rFonts w:ascii="Cambria" w:hAnsi="Cambria"/>
          <w:szCs w:val="24"/>
        </w:rPr>
        <w:tab/>
        <w:t>a.</w:t>
      </w:r>
      <w:r w:rsidRPr="00540842">
        <w:rPr>
          <w:rFonts w:ascii="Cambria" w:hAnsi="Cambria"/>
          <w:szCs w:val="24"/>
        </w:rPr>
        <w:tab/>
        <w:t>According to verse 2, what is the characteristic nature of this servant?</w:t>
      </w:r>
    </w:p>
    <w:p w:rsidR="00E8078D" w:rsidRPr="00540842" w:rsidRDefault="00E8078D" w:rsidP="00E8078D">
      <w:pPr>
        <w:spacing w:after="0" w:line="240" w:lineRule="auto"/>
        <w:rPr>
          <w:rFonts w:ascii="Cambria" w:hAnsi="Cambria"/>
          <w:szCs w:val="24"/>
        </w:rPr>
      </w:pPr>
    </w:p>
    <w:p w:rsidR="00E8078D" w:rsidRPr="00540842" w:rsidRDefault="00E8078D" w:rsidP="00E8078D">
      <w:pPr>
        <w:spacing w:after="0" w:line="240" w:lineRule="auto"/>
        <w:rPr>
          <w:rFonts w:ascii="Cambria" w:hAnsi="Cambria"/>
          <w:szCs w:val="24"/>
        </w:rPr>
      </w:pPr>
    </w:p>
    <w:p w:rsidR="00E8078D" w:rsidRPr="00540842" w:rsidRDefault="00E8078D" w:rsidP="00E8078D">
      <w:pPr>
        <w:tabs>
          <w:tab w:val="left" w:pos="360"/>
        </w:tabs>
        <w:spacing w:after="0" w:line="240" w:lineRule="auto"/>
        <w:rPr>
          <w:rFonts w:ascii="Cambria" w:hAnsi="Cambria"/>
          <w:szCs w:val="24"/>
        </w:rPr>
      </w:pPr>
      <w:r w:rsidRPr="00540842">
        <w:rPr>
          <w:rFonts w:ascii="Cambria" w:hAnsi="Cambria"/>
          <w:szCs w:val="24"/>
        </w:rPr>
        <w:t>2.</w:t>
      </w:r>
      <w:r w:rsidRPr="00540842">
        <w:rPr>
          <w:rFonts w:ascii="Cambria" w:hAnsi="Cambria"/>
          <w:szCs w:val="24"/>
        </w:rPr>
        <w:tab/>
        <w:t>In verses 1, 3, and 4, what specific role of the servant is emphasized?</w:t>
      </w:r>
    </w:p>
    <w:p w:rsidR="00E8078D" w:rsidRPr="00540842" w:rsidRDefault="00E8078D" w:rsidP="00E8078D">
      <w:pPr>
        <w:spacing w:after="0" w:line="240" w:lineRule="auto"/>
        <w:rPr>
          <w:rFonts w:ascii="Cambria" w:hAnsi="Cambria"/>
          <w:szCs w:val="24"/>
        </w:rPr>
      </w:pPr>
    </w:p>
    <w:p w:rsidR="00E8078D" w:rsidRPr="00540842" w:rsidRDefault="00E8078D" w:rsidP="00E8078D">
      <w:pPr>
        <w:spacing w:after="0" w:line="240" w:lineRule="auto"/>
        <w:rPr>
          <w:rFonts w:ascii="Cambria" w:hAnsi="Cambria"/>
          <w:szCs w:val="24"/>
        </w:rPr>
      </w:pPr>
    </w:p>
    <w:p w:rsidR="00E8078D" w:rsidRPr="00540842" w:rsidRDefault="00E8078D" w:rsidP="00E8078D">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r>
      <w:r w:rsidRPr="00540842">
        <w:rPr>
          <w:rFonts w:ascii="Cambria" w:hAnsi="Cambria"/>
          <w:szCs w:val="24"/>
        </w:rPr>
        <w:t xml:space="preserve">From Isaiah 11:3–9, describe </w:t>
      </w:r>
      <w:r>
        <w:rPr>
          <w:rFonts w:ascii="Cambria" w:hAnsi="Cambria"/>
          <w:szCs w:val="24"/>
        </w:rPr>
        <w:t xml:space="preserve">the </w:t>
      </w:r>
      <w:r w:rsidRPr="00540842">
        <w:rPr>
          <w:rFonts w:ascii="Cambria" w:hAnsi="Cambria"/>
          <w:szCs w:val="24"/>
        </w:rPr>
        <w:t>all-encompassing work of the Servant.</w:t>
      </w:r>
    </w:p>
    <w:p w:rsidR="00E8078D" w:rsidRPr="00540842" w:rsidRDefault="00E8078D" w:rsidP="00E8078D">
      <w:pPr>
        <w:spacing w:after="0" w:line="240" w:lineRule="auto"/>
        <w:rPr>
          <w:rFonts w:ascii="Cambria" w:hAnsi="Cambria"/>
          <w:szCs w:val="24"/>
        </w:rPr>
      </w:pPr>
    </w:p>
    <w:p w:rsidR="00E8078D" w:rsidRPr="00540842" w:rsidRDefault="00E8078D" w:rsidP="00E8078D">
      <w:pPr>
        <w:spacing w:after="0" w:line="240" w:lineRule="auto"/>
        <w:rPr>
          <w:rFonts w:ascii="Cambria" w:hAnsi="Cambria"/>
          <w:szCs w:val="24"/>
        </w:rPr>
      </w:pPr>
    </w:p>
    <w:p w:rsidR="00E8078D" w:rsidRPr="00540842" w:rsidRDefault="00E8078D" w:rsidP="00E8078D">
      <w:pPr>
        <w:tabs>
          <w:tab w:val="left" w:pos="360"/>
        </w:tabs>
        <w:spacing w:after="0" w:line="240" w:lineRule="auto"/>
        <w:ind w:left="360" w:hanging="360"/>
        <w:rPr>
          <w:rFonts w:ascii="Cambria" w:hAnsi="Cambria"/>
          <w:szCs w:val="24"/>
        </w:rPr>
      </w:pPr>
      <w:r w:rsidRPr="00540842">
        <w:rPr>
          <w:rFonts w:ascii="Cambria" w:hAnsi="Cambria"/>
          <w:szCs w:val="24"/>
        </w:rPr>
        <w:t>3.</w:t>
      </w:r>
      <w:r w:rsidRPr="00540842">
        <w:rPr>
          <w:rFonts w:ascii="Cambria" w:hAnsi="Cambria"/>
          <w:szCs w:val="24"/>
        </w:rPr>
        <w:tab/>
        <w:t>In Matthew 12:18–2</w:t>
      </w:r>
      <w:r>
        <w:rPr>
          <w:rFonts w:ascii="Cambria" w:hAnsi="Cambria"/>
          <w:szCs w:val="24"/>
        </w:rPr>
        <w:t>1</w:t>
      </w:r>
      <w:r w:rsidRPr="00540842">
        <w:rPr>
          <w:rFonts w:ascii="Cambria" w:hAnsi="Cambria"/>
          <w:szCs w:val="24"/>
        </w:rPr>
        <w:t xml:space="preserve"> (where Isaiah 42:1–3 is quoted), how was the nature of Jesus’ first coming revealed, as well as His return?</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rPr>
          <w:rFonts w:ascii="Cambria" w:hAnsi="Cambria"/>
          <w:szCs w:val="24"/>
        </w:rPr>
      </w:pPr>
      <w:r w:rsidRPr="00540842">
        <w:rPr>
          <w:rFonts w:ascii="Cambria" w:hAnsi="Cambria"/>
          <w:szCs w:val="24"/>
        </w:rPr>
        <w:t>4.</w:t>
      </w:r>
      <w:r w:rsidRPr="00540842">
        <w:rPr>
          <w:rFonts w:ascii="Cambria" w:hAnsi="Cambria"/>
          <w:szCs w:val="24"/>
        </w:rPr>
        <w:tab/>
        <w:t xml:space="preserve">According to Isaiah 42:6–7, what will the work of the Servant accomplish, as God gives Him </w:t>
      </w:r>
      <w:r>
        <w:rPr>
          <w:rFonts w:ascii="Cambria" w:hAnsi="Cambria"/>
          <w:szCs w:val="24"/>
        </w:rPr>
        <w:t xml:space="preserve">as </w:t>
      </w:r>
      <w:r w:rsidRPr="00540842">
        <w:rPr>
          <w:rFonts w:ascii="Cambria" w:hAnsi="Cambria"/>
          <w:szCs w:val="24"/>
        </w:rPr>
        <w:t>a covenant?</w:t>
      </w:r>
    </w:p>
    <w:p w:rsidR="00E8078D" w:rsidRPr="00540842" w:rsidRDefault="00E8078D" w:rsidP="00E8078D">
      <w:pPr>
        <w:spacing w:after="0" w:line="240" w:lineRule="auto"/>
        <w:rPr>
          <w:rFonts w:ascii="Cambria" w:hAnsi="Cambria"/>
          <w:szCs w:val="24"/>
        </w:rPr>
      </w:pPr>
    </w:p>
    <w:p w:rsidR="00E8078D" w:rsidRPr="00540842" w:rsidRDefault="00E8078D" w:rsidP="00E8078D">
      <w:pPr>
        <w:spacing w:after="0" w:line="240" w:lineRule="auto"/>
        <w:rPr>
          <w:rFonts w:ascii="Cambria" w:hAnsi="Cambria"/>
          <w:szCs w:val="24"/>
        </w:rPr>
      </w:pPr>
    </w:p>
    <w:p w:rsidR="00E8078D" w:rsidRPr="00540842" w:rsidRDefault="00E8078D" w:rsidP="00E8078D">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r>
      <w:r w:rsidRPr="00540842">
        <w:rPr>
          <w:rFonts w:ascii="Cambria" w:hAnsi="Cambria"/>
          <w:szCs w:val="24"/>
        </w:rPr>
        <w:t>According to 42:10–12, how will the world respond?</w:t>
      </w:r>
    </w:p>
    <w:p w:rsidR="00E8078D" w:rsidRPr="00540842" w:rsidRDefault="00E8078D" w:rsidP="00E8078D">
      <w:pPr>
        <w:spacing w:after="0" w:line="240" w:lineRule="auto"/>
        <w:rPr>
          <w:rFonts w:ascii="Cambria" w:hAnsi="Cambria"/>
          <w:szCs w:val="24"/>
        </w:rPr>
      </w:pPr>
    </w:p>
    <w:p w:rsidR="00E8078D" w:rsidRPr="00540842" w:rsidRDefault="00E8078D" w:rsidP="00E8078D">
      <w:pPr>
        <w:spacing w:after="0" w:line="240" w:lineRule="auto"/>
        <w:rPr>
          <w:rFonts w:ascii="Cambria" w:hAnsi="Cambria"/>
          <w:szCs w:val="24"/>
        </w:rPr>
      </w:pPr>
    </w:p>
    <w:p w:rsidR="00E8078D" w:rsidRPr="00540842" w:rsidRDefault="00E8078D" w:rsidP="00E8078D">
      <w:pPr>
        <w:tabs>
          <w:tab w:val="left" w:pos="360"/>
        </w:tabs>
        <w:spacing w:after="0" w:line="240" w:lineRule="auto"/>
        <w:rPr>
          <w:rFonts w:ascii="Cambria" w:hAnsi="Cambria"/>
          <w:szCs w:val="24"/>
        </w:rPr>
      </w:pPr>
      <w:r w:rsidRPr="00540842">
        <w:rPr>
          <w:rFonts w:ascii="Cambria" w:hAnsi="Cambria"/>
          <w:szCs w:val="24"/>
        </w:rPr>
        <w:t>5.</w:t>
      </w:r>
      <w:r w:rsidRPr="00540842">
        <w:rPr>
          <w:rFonts w:ascii="Cambria" w:hAnsi="Cambria"/>
          <w:szCs w:val="24"/>
        </w:rPr>
        <w:tab/>
        <w:t>Isaiah 42:18–25 described the nation of Israel; what task that involved other nations had God given Israel?</w:t>
      </w:r>
    </w:p>
    <w:p w:rsidR="00E8078D" w:rsidRPr="00540842" w:rsidRDefault="00E8078D" w:rsidP="00E8078D">
      <w:pPr>
        <w:spacing w:after="0" w:line="240" w:lineRule="auto"/>
        <w:rPr>
          <w:rFonts w:ascii="Cambria" w:hAnsi="Cambria"/>
          <w:szCs w:val="24"/>
        </w:rPr>
      </w:pPr>
    </w:p>
    <w:p w:rsidR="00E8078D" w:rsidRPr="00540842" w:rsidRDefault="00E8078D" w:rsidP="00E8078D">
      <w:pPr>
        <w:spacing w:after="0" w:line="240" w:lineRule="auto"/>
        <w:rPr>
          <w:rFonts w:ascii="Cambria" w:hAnsi="Cambria"/>
          <w:szCs w:val="24"/>
        </w:rPr>
      </w:pPr>
    </w:p>
    <w:p w:rsidR="00E8078D" w:rsidRPr="00540842" w:rsidRDefault="00E8078D" w:rsidP="00E8078D">
      <w:pPr>
        <w:tabs>
          <w:tab w:val="right" w:pos="518"/>
          <w:tab w:val="left" w:pos="630"/>
        </w:tabs>
        <w:spacing w:after="0" w:line="240" w:lineRule="auto"/>
        <w:rPr>
          <w:rFonts w:ascii="Cambria" w:hAnsi="Cambria"/>
          <w:szCs w:val="24"/>
        </w:rPr>
      </w:pPr>
      <w:r w:rsidRPr="00540842">
        <w:rPr>
          <w:rFonts w:ascii="Cambria" w:hAnsi="Cambria"/>
          <w:szCs w:val="24"/>
        </w:rPr>
        <w:tab/>
        <w:t>a.</w:t>
      </w:r>
      <w:r w:rsidRPr="00540842">
        <w:rPr>
          <w:rFonts w:ascii="Cambria" w:hAnsi="Cambria"/>
          <w:szCs w:val="24"/>
        </w:rPr>
        <w:tab/>
        <w:t>What is the relationship between their failure and the task of the chosen Servant?</w:t>
      </w:r>
    </w:p>
    <w:p w:rsidR="00E8078D" w:rsidRPr="00540842" w:rsidRDefault="00E8078D" w:rsidP="00E8078D">
      <w:pPr>
        <w:spacing w:after="0" w:line="240" w:lineRule="auto"/>
        <w:rPr>
          <w:rFonts w:ascii="Cambria" w:hAnsi="Cambria"/>
          <w:szCs w:val="24"/>
        </w:rPr>
      </w:pPr>
    </w:p>
    <w:p w:rsidR="00E8078D" w:rsidRPr="00540842" w:rsidRDefault="00E8078D" w:rsidP="00E8078D">
      <w:pPr>
        <w:spacing w:after="0" w:line="240" w:lineRule="auto"/>
        <w:rPr>
          <w:rFonts w:ascii="Cambria" w:hAnsi="Cambria"/>
          <w:szCs w:val="24"/>
        </w:rPr>
      </w:pPr>
    </w:p>
    <w:p w:rsidR="00E8078D" w:rsidRPr="00540842" w:rsidRDefault="00E8078D" w:rsidP="00E8078D">
      <w:pPr>
        <w:tabs>
          <w:tab w:val="left" w:pos="360"/>
        </w:tabs>
        <w:spacing w:after="0" w:line="240" w:lineRule="auto"/>
        <w:rPr>
          <w:rFonts w:ascii="Cambria" w:hAnsi="Cambria"/>
          <w:szCs w:val="24"/>
        </w:rPr>
      </w:pPr>
      <w:r w:rsidRPr="00540842">
        <w:rPr>
          <w:rFonts w:ascii="Cambria" w:hAnsi="Cambria"/>
          <w:szCs w:val="24"/>
        </w:rPr>
        <w:t>6.</w:t>
      </w:r>
      <w:r w:rsidRPr="00540842">
        <w:rPr>
          <w:rFonts w:ascii="Cambria" w:hAnsi="Cambria"/>
          <w:szCs w:val="24"/>
        </w:rPr>
        <w:tab/>
        <w:t xml:space="preserve">What aspects of the Servant’s life and ministry are highlighted in this servant song? </w:t>
      </w:r>
    </w:p>
    <w:p w:rsidR="00E8078D" w:rsidRPr="00540842" w:rsidRDefault="00E8078D" w:rsidP="00E8078D">
      <w:pPr>
        <w:spacing w:after="0" w:line="240" w:lineRule="auto"/>
        <w:rPr>
          <w:rFonts w:ascii="Cambria" w:hAnsi="Cambria"/>
          <w:szCs w:val="24"/>
        </w:rPr>
      </w:pPr>
    </w:p>
    <w:p w:rsidR="00E8078D" w:rsidRPr="00540842" w:rsidRDefault="00E8078D" w:rsidP="00E8078D">
      <w:pPr>
        <w:spacing w:after="0" w:line="240" w:lineRule="auto"/>
        <w:rPr>
          <w:rFonts w:ascii="Cambria" w:hAnsi="Cambria"/>
          <w:szCs w:val="24"/>
        </w:rPr>
      </w:pPr>
    </w:p>
    <w:p w:rsidR="00E8078D" w:rsidRPr="00540842" w:rsidRDefault="00E8078D" w:rsidP="00E8078D">
      <w:pPr>
        <w:tabs>
          <w:tab w:val="right" w:pos="518"/>
          <w:tab w:val="left" w:pos="630"/>
        </w:tabs>
        <w:spacing w:after="0" w:line="240" w:lineRule="auto"/>
        <w:ind w:left="630" w:hanging="630"/>
        <w:rPr>
          <w:rFonts w:ascii="Cambria" w:hAnsi="Cambria"/>
          <w:szCs w:val="24"/>
        </w:rPr>
      </w:pPr>
      <w:r w:rsidRPr="00540842">
        <w:rPr>
          <w:rFonts w:ascii="Cambria" w:hAnsi="Cambria"/>
          <w:szCs w:val="24"/>
        </w:rPr>
        <w:tab/>
        <w:t>a.</w:t>
      </w:r>
      <w:r w:rsidRPr="00540842">
        <w:rPr>
          <w:rFonts w:ascii="Cambria" w:hAnsi="Cambria"/>
          <w:szCs w:val="24"/>
        </w:rPr>
        <w:tab/>
        <w:t>In what ways can you walk as he walked, and what practical steps can you take to implement that in your life? Be specific.</w:t>
      </w:r>
    </w:p>
    <w:p w:rsidR="00E8078D" w:rsidRPr="00540842" w:rsidRDefault="00E8078D" w:rsidP="00E8078D">
      <w:pPr>
        <w:spacing w:after="0" w:line="240" w:lineRule="auto"/>
        <w:rPr>
          <w:rFonts w:ascii="Cambria" w:hAnsi="Cambria"/>
          <w:spacing w:val="-2"/>
        </w:rPr>
      </w:pPr>
    </w:p>
    <w:p w:rsidR="00E8078D" w:rsidRPr="00540842" w:rsidRDefault="00E8078D" w:rsidP="00E8078D">
      <w:pPr>
        <w:spacing w:after="0" w:line="240" w:lineRule="auto"/>
        <w:rPr>
          <w:rFonts w:ascii="Cambria" w:hAnsi="Cambria"/>
          <w:spacing w:val="-2"/>
        </w:rPr>
      </w:pPr>
    </w:p>
    <w:p w:rsidR="00E8078D" w:rsidRPr="00540842" w:rsidRDefault="00E8078D" w:rsidP="00E8078D">
      <w:pPr>
        <w:spacing w:after="0" w:line="240" w:lineRule="auto"/>
        <w:rPr>
          <w:rFonts w:ascii="Cambria" w:hAnsi="Cambria"/>
          <w:b/>
          <w:sz w:val="24"/>
          <w:szCs w:val="24"/>
        </w:rPr>
      </w:pPr>
      <w:r w:rsidRPr="00540842">
        <w:rPr>
          <w:rFonts w:ascii="Cambria" w:hAnsi="Cambria"/>
          <w:b/>
          <w:sz w:val="24"/>
          <w:szCs w:val="24"/>
        </w:rPr>
        <w:t>Day Two</w:t>
      </w:r>
    </w:p>
    <w:p w:rsidR="00E8078D" w:rsidRPr="00540842" w:rsidRDefault="00E8078D" w:rsidP="00E8078D">
      <w:pPr>
        <w:spacing w:after="0" w:line="240" w:lineRule="auto"/>
        <w:rPr>
          <w:rFonts w:ascii="Cambria" w:hAnsi="Cambria"/>
          <w:b/>
          <w:i/>
        </w:rPr>
      </w:pPr>
      <w:r w:rsidRPr="00540842">
        <w:rPr>
          <w:rFonts w:ascii="Cambria" w:hAnsi="Cambria"/>
          <w:i/>
        </w:rPr>
        <w:t>Read Isaiah 49:1–13;</w:t>
      </w:r>
      <w:r w:rsidRPr="00540842">
        <w:rPr>
          <w:rFonts w:ascii="Cambria" w:hAnsi="Cambria"/>
          <w:b/>
          <w:i/>
        </w:rPr>
        <w:t xml:space="preserve"> The Earthly Ministry of the Servant</w:t>
      </w:r>
    </w:p>
    <w:p w:rsidR="00E8078D" w:rsidRPr="00540842" w:rsidRDefault="00E8078D" w:rsidP="00E8078D">
      <w:pPr>
        <w:tabs>
          <w:tab w:val="left" w:pos="0"/>
        </w:tabs>
        <w:spacing w:after="0" w:line="240" w:lineRule="auto"/>
        <w:rPr>
          <w:rFonts w:ascii="Cambria" w:hAnsi="Cambria"/>
          <w:spacing w:val="-4"/>
        </w:rPr>
      </w:pPr>
      <w:r w:rsidRPr="00540842">
        <w:rPr>
          <w:rFonts w:ascii="Cambria" w:hAnsi="Cambria"/>
          <w:b/>
          <w:spacing w:val="-4"/>
          <w:u w:val="single"/>
        </w:rPr>
        <w:t>NOTE</w:t>
      </w:r>
      <w:r w:rsidRPr="00540842">
        <w:rPr>
          <w:rFonts w:ascii="Cambria" w:hAnsi="Cambria"/>
          <w:spacing w:val="-4"/>
        </w:rPr>
        <w:t>: Isaiah 49:1–13 is the second of the four Servant-songs</w:t>
      </w:r>
      <w:r>
        <w:rPr>
          <w:rFonts w:ascii="Cambria" w:hAnsi="Cambria"/>
          <w:spacing w:val="-4"/>
        </w:rPr>
        <w:t xml:space="preserve"> and</w:t>
      </w:r>
      <w:r w:rsidRPr="00540842">
        <w:rPr>
          <w:rFonts w:ascii="Cambria" w:hAnsi="Cambria"/>
          <w:spacing w:val="-4"/>
        </w:rPr>
        <w:t xml:space="preserve"> refer</w:t>
      </w:r>
      <w:r>
        <w:rPr>
          <w:rFonts w:ascii="Cambria" w:hAnsi="Cambria"/>
          <w:spacing w:val="-4"/>
        </w:rPr>
        <w:t>s</w:t>
      </w:r>
      <w:r w:rsidRPr="00540842">
        <w:rPr>
          <w:rFonts w:ascii="Cambria" w:hAnsi="Cambria"/>
          <w:spacing w:val="-4"/>
        </w:rPr>
        <w:t xml:space="preserve"> to the Servant’s mission and spiritual success.</w:t>
      </w:r>
    </w:p>
    <w:p w:rsidR="00E8078D" w:rsidRPr="00540842" w:rsidRDefault="00E8078D" w:rsidP="00E8078D">
      <w:pPr>
        <w:spacing w:after="0" w:line="240" w:lineRule="auto"/>
        <w:rPr>
          <w:rFonts w:ascii="Cambria" w:hAnsi="Cambria"/>
          <w:sz w:val="12"/>
          <w:szCs w:val="12"/>
        </w:rPr>
      </w:pPr>
    </w:p>
    <w:p w:rsidR="00E8078D" w:rsidRPr="00540842" w:rsidRDefault="00E8078D" w:rsidP="00E8078D">
      <w:pPr>
        <w:tabs>
          <w:tab w:val="left" w:pos="360"/>
        </w:tabs>
        <w:spacing w:after="0" w:line="240" w:lineRule="auto"/>
        <w:ind w:left="360" w:hanging="360"/>
        <w:rPr>
          <w:rFonts w:ascii="Cambria" w:hAnsi="Cambria"/>
        </w:rPr>
      </w:pPr>
      <w:r w:rsidRPr="00540842">
        <w:rPr>
          <w:rFonts w:ascii="Cambria" w:hAnsi="Cambria"/>
        </w:rPr>
        <w:t>1.</w:t>
      </w:r>
      <w:r w:rsidRPr="00540842">
        <w:rPr>
          <w:rFonts w:ascii="Cambria" w:hAnsi="Cambria"/>
        </w:rPr>
        <w:tab/>
        <w:t>After several chapters focusing on the servant as the nation of Israel, Isaiah now turns his attention back to the chosen Servant. In 49:1–2, when was the Servant called, and what was He called to be?</w:t>
      </w:r>
    </w:p>
    <w:p w:rsidR="00E8078D" w:rsidRPr="00540842" w:rsidRDefault="00E8078D" w:rsidP="00E8078D">
      <w:pPr>
        <w:spacing w:after="0" w:line="240" w:lineRule="auto"/>
        <w:rPr>
          <w:rFonts w:ascii="Cambria" w:hAnsi="Cambria"/>
          <w:spacing w:val="-4"/>
          <w:sz w:val="12"/>
          <w:szCs w:val="12"/>
        </w:rPr>
      </w:pPr>
      <w:r>
        <w:rPr>
          <w:rFonts w:ascii="Cambria" w:hAnsi="Cambria"/>
          <w:spacing w:val="-4"/>
          <w:sz w:val="12"/>
          <w:szCs w:val="12"/>
        </w:rPr>
        <w:br w:type="page"/>
      </w:r>
    </w:p>
    <w:p w:rsidR="00E8078D" w:rsidRPr="00540842" w:rsidRDefault="00E8078D" w:rsidP="00E8078D">
      <w:pPr>
        <w:tabs>
          <w:tab w:val="left" w:pos="360"/>
        </w:tabs>
        <w:spacing w:after="0" w:line="240" w:lineRule="auto"/>
        <w:ind w:left="360" w:hanging="360"/>
        <w:rPr>
          <w:rFonts w:ascii="Cambria" w:hAnsi="Cambria"/>
          <w:spacing w:val="-4"/>
        </w:rPr>
      </w:pPr>
      <w:r w:rsidRPr="00540842">
        <w:rPr>
          <w:rFonts w:ascii="Cambria" w:hAnsi="Cambria"/>
          <w:spacing w:val="-4"/>
        </w:rPr>
        <w:t>2.</w:t>
      </w:r>
      <w:r w:rsidRPr="00540842">
        <w:rPr>
          <w:rFonts w:ascii="Cambria" w:hAnsi="Cambria"/>
          <w:spacing w:val="-4"/>
        </w:rPr>
        <w:tab/>
      </w:r>
      <w:r w:rsidRPr="00F725F9">
        <w:rPr>
          <w:rFonts w:ascii="Cambria" w:hAnsi="Cambria"/>
        </w:rPr>
        <w:t>In 49:3, the chosen Servant is referred to as “Israel.” Why do you think Jesus is sometimes referred to as “the true Israel?”</w:t>
      </w:r>
    </w:p>
    <w:p w:rsidR="00E8078D" w:rsidRPr="00540842" w:rsidRDefault="00E8078D" w:rsidP="00E8078D">
      <w:pPr>
        <w:spacing w:after="0" w:line="240" w:lineRule="auto"/>
        <w:rPr>
          <w:rFonts w:ascii="Cambria" w:hAnsi="Cambria"/>
          <w:spacing w:val="-4"/>
        </w:rPr>
      </w:pPr>
    </w:p>
    <w:p w:rsidR="00E8078D" w:rsidRPr="00540842" w:rsidRDefault="00E8078D" w:rsidP="00E8078D">
      <w:pPr>
        <w:spacing w:after="0" w:line="240" w:lineRule="auto"/>
        <w:rPr>
          <w:rFonts w:ascii="Cambria" w:hAnsi="Cambria"/>
          <w:spacing w:val="-4"/>
        </w:rPr>
      </w:pPr>
    </w:p>
    <w:p w:rsidR="00E8078D" w:rsidRPr="00540842" w:rsidRDefault="00E8078D" w:rsidP="00E8078D">
      <w:pPr>
        <w:tabs>
          <w:tab w:val="left" w:pos="360"/>
        </w:tabs>
        <w:spacing w:after="0" w:line="240" w:lineRule="auto"/>
        <w:ind w:left="360" w:hanging="360"/>
        <w:rPr>
          <w:rFonts w:ascii="Cambria" w:hAnsi="Cambria"/>
          <w:spacing w:val="-4"/>
        </w:rPr>
      </w:pPr>
      <w:r w:rsidRPr="00540842">
        <w:rPr>
          <w:rFonts w:ascii="Cambria" w:hAnsi="Cambria"/>
          <w:spacing w:val="-4"/>
        </w:rPr>
        <w:t>3.</w:t>
      </w:r>
      <w:r w:rsidRPr="00540842">
        <w:rPr>
          <w:rFonts w:ascii="Cambria" w:hAnsi="Cambria"/>
          <w:spacing w:val="-4"/>
        </w:rPr>
        <w:tab/>
        <w:t>In verse 4, the humanity of the chosen Servant is emphasized. From man’s perspective, how might Christ’s ministry have appeared as a failure?</w:t>
      </w:r>
    </w:p>
    <w:p w:rsidR="00E8078D" w:rsidRPr="00540842" w:rsidRDefault="00E8078D" w:rsidP="00E8078D">
      <w:pPr>
        <w:spacing w:after="0" w:line="240" w:lineRule="auto"/>
        <w:rPr>
          <w:rFonts w:ascii="Cambria" w:hAnsi="Cambria"/>
          <w:spacing w:val="-4"/>
        </w:rPr>
      </w:pPr>
    </w:p>
    <w:p w:rsidR="00E8078D" w:rsidRPr="00540842" w:rsidRDefault="00E8078D" w:rsidP="00E8078D">
      <w:pPr>
        <w:spacing w:after="0" w:line="240" w:lineRule="auto"/>
        <w:rPr>
          <w:rFonts w:ascii="Cambria" w:hAnsi="Cambria"/>
          <w:spacing w:val="-4"/>
        </w:rPr>
      </w:pPr>
    </w:p>
    <w:p w:rsidR="00E8078D" w:rsidRPr="00540842" w:rsidRDefault="00E8078D" w:rsidP="00E8078D">
      <w:pPr>
        <w:tabs>
          <w:tab w:val="left" w:pos="360"/>
        </w:tabs>
        <w:spacing w:after="0" w:line="240" w:lineRule="auto"/>
        <w:rPr>
          <w:rFonts w:ascii="Cambria" w:hAnsi="Cambria"/>
          <w:spacing w:val="-4"/>
        </w:rPr>
      </w:pPr>
      <w:r>
        <w:rPr>
          <w:rFonts w:ascii="Cambria" w:hAnsi="Cambria"/>
          <w:spacing w:val="-4"/>
        </w:rPr>
        <w:t>4.</w:t>
      </w:r>
      <w:r w:rsidRPr="00540842">
        <w:rPr>
          <w:rFonts w:ascii="Cambria" w:hAnsi="Cambria"/>
          <w:spacing w:val="-4"/>
        </w:rPr>
        <w:tab/>
        <w:t>In verses 5–7, what is the extent of the Servant’s work, and how will people respond to Him?</w:t>
      </w:r>
    </w:p>
    <w:p w:rsidR="00E8078D" w:rsidRPr="00540842" w:rsidRDefault="00E8078D" w:rsidP="00E8078D">
      <w:pPr>
        <w:spacing w:after="0" w:line="240" w:lineRule="auto"/>
        <w:rPr>
          <w:rFonts w:ascii="Cambria" w:hAnsi="Cambria"/>
          <w:spacing w:val="-4"/>
        </w:rPr>
      </w:pPr>
    </w:p>
    <w:p w:rsidR="00E8078D" w:rsidRPr="00540842" w:rsidRDefault="00E8078D" w:rsidP="00E8078D">
      <w:pPr>
        <w:spacing w:after="0" w:line="240" w:lineRule="auto"/>
        <w:rPr>
          <w:rFonts w:ascii="Cambria" w:hAnsi="Cambria"/>
          <w:spacing w:val="-4"/>
        </w:rPr>
      </w:pPr>
    </w:p>
    <w:p w:rsidR="00E8078D" w:rsidRPr="00540842" w:rsidRDefault="00E8078D" w:rsidP="00E8078D">
      <w:pPr>
        <w:tabs>
          <w:tab w:val="right" w:pos="518"/>
          <w:tab w:val="left" w:pos="630"/>
        </w:tabs>
        <w:spacing w:after="0" w:line="240" w:lineRule="auto"/>
        <w:rPr>
          <w:rFonts w:ascii="Cambria" w:hAnsi="Cambria"/>
          <w:spacing w:val="-4"/>
        </w:rPr>
      </w:pPr>
      <w:r w:rsidRPr="00540842">
        <w:rPr>
          <w:rFonts w:ascii="Cambria" w:hAnsi="Cambria"/>
          <w:spacing w:val="-4"/>
        </w:rPr>
        <w:tab/>
        <w:t>a.</w:t>
      </w:r>
      <w:r w:rsidRPr="00540842">
        <w:rPr>
          <w:rFonts w:ascii="Cambria" w:hAnsi="Cambria"/>
          <w:spacing w:val="-4"/>
        </w:rPr>
        <w:tab/>
        <w:t>How does God esteem the ministry of the Servant?</w:t>
      </w:r>
    </w:p>
    <w:p w:rsidR="00E8078D" w:rsidRPr="00540842" w:rsidRDefault="00E8078D" w:rsidP="00E8078D">
      <w:pPr>
        <w:spacing w:after="0" w:line="240" w:lineRule="auto"/>
        <w:rPr>
          <w:rFonts w:ascii="Cambria" w:hAnsi="Cambria"/>
          <w:spacing w:val="-4"/>
        </w:rPr>
      </w:pPr>
    </w:p>
    <w:p w:rsidR="00E8078D" w:rsidRPr="00540842" w:rsidRDefault="00E8078D" w:rsidP="00E8078D">
      <w:pPr>
        <w:spacing w:after="0" w:line="240" w:lineRule="auto"/>
        <w:rPr>
          <w:rFonts w:ascii="Cambria" w:hAnsi="Cambria"/>
          <w:spacing w:val="-4"/>
        </w:rPr>
      </w:pPr>
    </w:p>
    <w:p w:rsidR="00E8078D" w:rsidRPr="00540842" w:rsidRDefault="00E8078D" w:rsidP="00E8078D">
      <w:pPr>
        <w:tabs>
          <w:tab w:val="left" w:pos="360"/>
        </w:tabs>
        <w:spacing w:after="0" w:line="240" w:lineRule="auto"/>
        <w:ind w:left="360" w:hanging="360"/>
        <w:rPr>
          <w:rFonts w:ascii="Cambria" w:hAnsi="Cambria"/>
          <w:spacing w:val="-4"/>
        </w:rPr>
      </w:pPr>
      <w:r w:rsidRPr="00540842">
        <w:rPr>
          <w:rFonts w:ascii="Cambria" w:hAnsi="Cambria"/>
          <w:spacing w:val="-4"/>
        </w:rPr>
        <w:t>5.</w:t>
      </w:r>
      <w:r w:rsidRPr="00540842">
        <w:rPr>
          <w:rFonts w:ascii="Cambria" w:hAnsi="Cambria"/>
          <w:spacing w:val="-4"/>
        </w:rPr>
        <w:tab/>
        <w:t>What comfort can you take from this exchange between the chosen Servant (whom we are to imitate) and God, especially when, from a human perspective, things seemingly fail?</w:t>
      </w:r>
    </w:p>
    <w:p w:rsidR="00E8078D" w:rsidRPr="00540842" w:rsidRDefault="00E8078D" w:rsidP="00E8078D">
      <w:pPr>
        <w:spacing w:after="0" w:line="240" w:lineRule="auto"/>
        <w:rPr>
          <w:rFonts w:ascii="Cambria" w:hAnsi="Cambria"/>
          <w:spacing w:val="-4"/>
        </w:rPr>
      </w:pPr>
    </w:p>
    <w:p w:rsidR="00E8078D" w:rsidRPr="00540842" w:rsidRDefault="00E8078D" w:rsidP="00E8078D">
      <w:pPr>
        <w:spacing w:after="0" w:line="240" w:lineRule="auto"/>
        <w:rPr>
          <w:rFonts w:ascii="Cambria" w:hAnsi="Cambria"/>
          <w:spacing w:val="-4"/>
        </w:rPr>
      </w:pPr>
    </w:p>
    <w:p w:rsidR="00E8078D" w:rsidRPr="00540842" w:rsidRDefault="00E8078D" w:rsidP="00E8078D">
      <w:pPr>
        <w:tabs>
          <w:tab w:val="left" w:pos="360"/>
        </w:tabs>
        <w:spacing w:after="0" w:line="240" w:lineRule="auto"/>
        <w:ind w:left="360" w:hanging="360"/>
        <w:rPr>
          <w:rFonts w:ascii="Cambria" w:hAnsi="Cambria"/>
        </w:rPr>
      </w:pPr>
      <w:r w:rsidRPr="00540842">
        <w:rPr>
          <w:rFonts w:ascii="Cambria" w:hAnsi="Cambria"/>
          <w:spacing w:val="-4"/>
        </w:rPr>
        <w:t>6.</w:t>
      </w:r>
      <w:r w:rsidRPr="00540842">
        <w:rPr>
          <w:rFonts w:ascii="Cambria" w:hAnsi="Cambria"/>
          <w:spacing w:val="-4"/>
        </w:rPr>
        <w:tab/>
      </w:r>
      <w:r w:rsidRPr="007B604C">
        <w:rPr>
          <w:rFonts w:ascii="Cambria" w:hAnsi="Cambria"/>
        </w:rPr>
        <w:t>In verse 13, what is the ultimate response to the Servant’s work? How should this affect your worship of Christ today?</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b/>
          <w:sz w:val="24"/>
          <w:szCs w:val="24"/>
        </w:rPr>
      </w:pPr>
      <w:r w:rsidRPr="00540842">
        <w:rPr>
          <w:rFonts w:ascii="Cambria" w:hAnsi="Cambria"/>
          <w:b/>
          <w:sz w:val="24"/>
          <w:szCs w:val="24"/>
        </w:rPr>
        <w:t>Day Three</w:t>
      </w:r>
    </w:p>
    <w:p w:rsidR="00E8078D" w:rsidRPr="00540842" w:rsidRDefault="00E8078D" w:rsidP="00E8078D">
      <w:pPr>
        <w:spacing w:after="0" w:line="240" w:lineRule="auto"/>
        <w:rPr>
          <w:rFonts w:ascii="Cambria" w:hAnsi="Cambria"/>
          <w:b/>
          <w:i/>
        </w:rPr>
      </w:pPr>
      <w:r w:rsidRPr="00540842">
        <w:rPr>
          <w:rFonts w:ascii="Cambria" w:hAnsi="Cambria"/>
          <w:i/>
        </w:rPr>
        <w:t>Read Isaiah 50:4–11;</w:t>
      </w:r>
      <w:r w:rsidRPr="00540842">
        <w:rPr>
          <w:rFonts w:ascii="Cambria" w:hAnsi="Cambria"/>
          <w:b/>
          <w:i/>
        </w:rPr>
        <w:t xml:space="preserve"> The Cost of Obedience</w:t>
      </w:r>
    </w:p>
    <w:p w:rsidR="00E8078D" w:rsidRPr="00540842" w:rsidRDefault="00E8078D" w:rsidP="00E8078D">
      <w:pPr>
        <w:spacing w:after="0" w:line="240" w:lineRule="auto"/>
        <w:rPr>
          <w:rFonts w:ascii="Cambria" w:hAnsi="Cambria"/>
          <w:spacing w:val="-4"/>
        </w:rPr>
      </w:pPr>
      <w:r w:rsidRPr="00540842">
        <w:rPr>
          <w:rFonts w:ascii="Cambria" w:hAnsi="Cambria"/>
          <w:b/>
          <w:spacing w:val="-4"/>
          <w:u w:val="single"/>
        </w:rPr>
        <w:t>NOTE</w:t>
      </w:r>
      <w:r w:rsidRPr="00540842">
        <w:rPr>
          <w:rFonts w:ascii="Cambria" w:hAnsi="Cambria"/>
          <w:spacing w:val="-4"/>
        </w:rPr>
        <w:t xml:space="preserve">: Verses 4–11 comprise the third of the four Servant-songs </w:t>
      </w:r>
      <w:r>
        <w:rPr>
          <w:rFonts w:ascii="Cambria" w:hAnsi="Cambria"/>
          <w:spacing w:val="-4"/>
        </w:rPr>
        <w:t xml:space="preserve">and is </w:t>
      </w:r>
      <w:r w:rsidRPr="00540842">
        <w:rPr>
          <w:rFonts w:ascii="Cambria" w:hAnsi="Cambria"/>
          <w:spacing w:val="-4"/>
        </w:rPr>
        <w:t>about the Messiah’s perfection through obedience and sufferings.</w:t>
      </w:r>
    </w:p>
    <w:p w:rsidR="00E8078D" w:rsidRPr="00540842" w:rsidRDefault="00E8078D" w:rsidP="00E8078D">
      <w:pPr>
        <w:spacing w:after="0" w:line="240" w:lineRule="auto"/>
        <w:rPr>
          <w:rFonts w:ascii="Cambria" w:hAnsi="Cambria"/>
          <w:spacing w:val="-4"/>
          <w:sz w:val="12"/>
          <w:szCs w:val="12"/>
        </w:rPr>
      </w:pPr>
    </w:p>
    <w:p w:rsidR="00E8078D" w:rsidRPr="00540842" w:rsidRDefault="00E8078D" w:rsidP="00E8078D">
      <w:pPr>
        <w:tabs>
          <w:tab w:val="left" w:pos="360"/>
        </w:tabs>
        <w:spacing w:after="0" w:line="240" w:lineRule="auto"/>
        <w:ind w:left="360" w:hanging="360"/>
        <w:rPr>
          <w:rFonts w:ascii="Cambria" w:hAnsi="Cambria"/>
        </w:rPr>
      </w:pPr>
      <w:r w:rsidRPr="00540842">
        <w:rPr>
          <w:rFonts w:ascii="Cambria" w:hAnsi="Cambria"/>
          <w:spacing w:val="-4"/>
        </w:rPr>
        <w:t>1.</w:t>
      </w:r>
      <w:r w:rsidRPr="00540842">
        <w:rPr>
          <w:rFonts w:ascii="Cambria" w:hAnsi="Cambria"/>
          <w:spacing w:val="-4"/>
        </w:rPr>
        <w:tab/>
        <w:t xml:space="preserve">In Isaiah </w:t>
      </w:r>
      <w:r w:rsidRPr="00540842">
        <w:rPr>
          <w:rFonts w:ascii="Cambria" w:hAnsi="Cambria"/>
        </w:rPr>
        <w:t>50:4–5, the third servant song begins with preparation of the Servant for His future ministry. What task has the Servant been given by the Lord, and how was He equipped for this?</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right" w:pos="518"/>
          <w:tab w:val="left" w:pos="630"/>
        </w:tabs>
        <w:spacing w:after="0" w:line="240" w:lineRule="auto"/>
        <w:rPr>
          <w:rFonts w:ascii="Cambria" w:hAnsi="Cambria"/>
        </w:rPr>
      </w:pPr>
      <w:r w:rsidRPr="00540842">
        <w:rPr>
          <w:rFonts w:ascii="Cambria" w:hAnsi="Cambria"/>
        </w:rPr>
        <w:tab/>
        <w:t>a.</w:t>
      </w:r>
      <w:r w:rsidRPr="00540842">
        <w:rPr>
          <w:rFonts w:ascii="Cambria" w:hAnsi="Cambria"/>
        </w:rPr>
        <w:tab/>
        <w:t>How does the example of the Servant affect your thinking on the importance of daily time in the Word?</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ind w:left="360" w:hanging="360"/>
        <w:rPr>
          <w:rFonts w:ascii="Cambria" w:hAnsi="Cambria"/>
        </w:rPr>
      </w:pPr>
      <w:r w:rsidRPr="00540842">
        <w:rPr>
          <w:rFonts w:ascii="Cambria" w:hAnsi="Cambria"/>
          <w:spacing w:val="-4"/>
        </w:rPr>
        <w:t>2.</w:t>
      </w:r>
      <w:r w:rsidRPr="00540842">
        <w:rPr>
          <w:rFonts w:ascii="Cambria" w:hAnsi="Cambria"/>
          <w:spacing w:val="-4"/>
        </w:rPr>
        <w:tab/>
      </w:r>
      <w:r w:rsidRPr="007B604C">
        <w:rPr>
          <w:rFonts w:ascii="Cambria" w:hAnsi="Cambria"/>
          <w:spacing w:val="2"/>
        </w:rPr>
        <w:t>In verses 6–7, what is the nature of the suffering to come, and what is the Servant’s response? (See also Mark 10:33–34.)</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540842">
        <w:rPr>
          <w:rFonts w:ascii="Cambria" w:hAnsi="Cambria"/>
        </w:rPr>
        <w:t xml:space="preserve">In verse 7, where does He find his strength to endure? How can this be an example to Israel and to believers today? </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rPr>
          <w:rFonts w:ascii="Cambria" w:hAnsi="Cambria"/>
        </w:rPr>
      </w:pPr>
      <w:r w:rsidRPr="00540842">
        <w:rPr>
          <w:rFonts w:ascii="Cambria" w:hAnsi="Cambria"/>
          <w:spacing w:val="-4"/>
        </w:rPr>
        <w:t>3.</w:t>
      </w:r>
      <w:r w:rsidRPr="00540842">
        <w:rPr>
          <w:rFonts w:ascii="Cambria" w:hAnsi="Cambria"/>
          <w:spacing w:val="-4"/>
        </w:rPr>
        <w:tab/>
        <w:t>In v</w:t>
      </w:r>
      <w:r w:rsidRPr="00540842">
        <w:rPr>
          <w:rFonts w:ascii="Cambria" w:hAnsi="Cambria"/>
        </w:rPr>
        <w:t>erses 10–11, wha</w:t>
      </w:r>
      <w:r>
        <w:rPr>
          <w:rFonts w:ascii="Cambria" w:hAnsi="Cambria"/>
        </w:rPr>
        <w:t>t contrast does Isaiah present?</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right" w:pos="518"/>
          <w:tab w:val="left" w:pos="630"/>
        </w:tabs>
        <w:spacing w:after="0" w:line="240" w:lineRule="auto"/>
        <w:rPr>
          <w:rFonts w:ascii="Cambria" w:hAnsi="Cambria"/>
          <w:spacing w:val="-4"/>
        </w:rPr>
      </w:pPr>
      <w:r w:rsidRPr="00540842">
        <w:rPr>
          <w:rFonts w:ascii="Cambria" w:hAnsi="Cambria"/>
          <w:spacing w:val="-4"/>
        </w:rPr>
        <w:tab/>
        <w:t>a.</w:t>
      </w:r>
      <w:r w:rsidRPr="00540842">
        <w:rPr>
          <w:rFonts w:ascii="Cambria" w:hAnsi="Cambria"/>
          <w:spacing w:val="-4"/>
        </w:rPr>
        <w:tab/>
        <w:t>In verse 11, what do you think Isaiah means when he writes of those who “walk in the light of your fire”?</w:t>
      </w:r>
    </w:p>
    <w:p w:rsidR="00E8078D" w:rsidRPr="00540842" w:rsidRDefault="00E8078D" w:rsidP="00E8078D">
      <w:pPr>
        <w:spacing w:after="0" w:line="240" w:lineRule="auto"/>
        <w:rPr>
          <w:rFonts w:ascii="Cambria" w:hAnsi="Cambria"/>
          <w:spacing w:val="-4"/>
        </w:rPr>
      </w:pPr>
    </w:p>
    <w:p w:rsidR="00E8078D" w:rsidRPr="00540842" w:rsidRDefault="00E8078D" w:rsidP="00E8078D">
      <w:pPr>
        <w:spacing w:after="0" w:line="240" w:lineRule="auto"/>
        <w:rPr>
          <w:rFonts w:ascii="Cambria" w:hAnsi="Cambria"/>
          <w:spacing w:val="-4"/>
        </w:rPr>
      </w:pPr>
    </w:p>
    <w:p w:rsidR="00E8078D" w:rsidRPr="007B604C" w:rsidRDefault="00E8078D" w:rsidP="00E8078D">
      <w:pPr>
        <w:tabs>
          <w:tab w:val="right" w:pos="518"/>
          <w:tab w:val="left" w:pos="630"/>
        </w:tabs>
        <w:spacing w:after="0" w:line="240" w:lineRule="auto"/>
        <w:ind w:left="630" w:hanging="630"/>
        <w:rPr>
          <w:rFonts w:ascii="Cambria" w:hAnsi="Cambria"/>
        </w:rPr>
      </w:pPr>
      <w:r w:rsidRPr="00540842">
        <w:rPr>
          <w:rFonts w:ascii="Cambria" w:hAnsi="Cambria"/>
          <w:spacing w:val="-4"/>
        </w:rPr>
        <w:tab/>
        <w:t>b.</w:t>
      </w:r>
      <w:r w:rsidRPr="00540842">
        <w:rPr>
          <w:rFonts w:ascii="Cambria" w:hAnsi="Cambria"/>
          <w:spacing w:val="-4"/>
        </w:rPr>
        <w:tab/>
      </w:r>
      <w:r w:rsidRPr="00540842">
        <w:rPr>
          <w:rFonts w:ascii="Cambria" w:hAnsi="Cambria"/>
        </w:rPr>
        <w:t>Take time to consider someone you know who walks according to their own works, and ask the Lord for the opportunity and boldness to share the great news of the suffering servant with them.</w:t>
      </w:r>
    </w:p>
    <w:p w:rsidR="00E8078D" w:rsidRPr="007B604C" w:rsidRDefault="00E8078D" w:rsidP="00E8078D">
      <w:pPr>
        <w:spacing w:after="0" w:line="240" w:lineRule="auto"/>
        <w:rPr>
          <w:rFonts w:ascii="Cambria" w:hAnsi="Cambria"/>
        </w:rPr>
      </w:pPr>
    </w:p>
    <w:p w:rsidR="00E8078D" w:rsidRPr="007B604C" w:rsidRDefault="00E8078D" w:rsidP="00E8078D">
      <w:pPr>
        <w:spacing w:after="0" w:line="240" w:lineRule="auto"/>
        <w:rPr>
          <w:rFonts w:ascii="Cambria" w:hAnsi="Cambria"/>
        </w:rPr>
      </w:pPr>
    </w:p>
    <w:p w:rsidR="00E8078D" w:rsidRPr="007B604C" w:rsidRDefault="00E8078D" w:rsidP="00E8078D">
      <w:pPr>
        <w:spacing w:after="0" w:line="240" w:lineRule="auto"/>
        <w:rPr>
          <w:rFonts w:ascii="Cambria" w:hAnsi="Cambria"/>
        </w:rPr>
      </w:pPr>
    </w:p>
    <w:p w:rsidR="00E8078D" w:rsidRPr="007B604C" w:rsidRDefault="00E8078D" w:rsidP="00E8078D">
      <w:pPr>
        <w:spacing w:after="0" w:line="240" w:lineRule="auto"/>
        <w:rPr>
          <w:rFonts w:ascii="Cambria" w:hAnsi="Cambria"/>
          <w:sz w:val="12"/>
          <w:szCs w:val="12"/>
        </w:rPr>
      </w:pPr>
      <w:r>
        <w:rPr>
          <w:rFonts w:ascii="Cambria" w:hAnsi="Cambria"/>
          <w:sz w:val="12"/>
          <w:szCs w:val="12"/>
        </w:rPr>
        <w:br w:type="page"/>
      </w:r>
    </w:p>
    <w:p w:rsidR="00E8078D" w:rsidRPr="00540842" w:rsidRDefault="00E8078D" w:rsidP="00E8078D">
      <w:pPr>
        <w:spacing w:after="0" w:line="240" w:lineRule="auto"/>
        <w:rPr>
          <w:rFonts w:ascii="Cambria" w:hAnsi="Cambria"/>
          <w:b/>
        </w:rPr>
      </w:pPr>
      <w:r w:rsidRPr="00540842">
        <w:rPr>
          <w:rFonts w:ascii="Cambria" w:hAnsi="Cambria"/>
          <w:b/>
        </w:rPr>
        <w:t>Day Four</w:t>
      </w:r>
    </w:p>
    <w:p w:rsidR="00E8078D" w:rsidRPr="00540842" w:rsidRDefault="00E8078D" w:rsidP="00E8078D">
      <w:pPr>
        <w:spacing w:after="0" w:line="240" w:lineRule="auto"/>
        <w:rPr>
          <w:rFonts w:ascii="Cambria" w:hAnsi="Cambria"/>
          <w:b/>
          <w:i/>
          <w:szCs w:val="24"/>
        </w:rPr>
      </w:pPr>
      <w:r w:rsidRPr="00540842">
        <w:rPr>
          <w:rFonts w:ascii="Cambria" w:hAnsi="Cambria"/>
          <w:i/>
          <w:szCs w:val="24"/>
        </w:rPr>
        <w:t xml:space="preserve">Read Isaiah 52:13–53:12; </w:t>
      </w:r>
      <w:r w:rsidRPr="00540842">
        <w:rPr>
          <w:rFonts w:ascii="Cambria" w:hAnsi="Cambria"/>
          <w:b/>
          <w:i/>
          <w:szCs w:val="24"/>
        </w:rPr>
        <w:t>The Sin-Bearing Work of the Servant</w:t>
      </w:r>
    </w:p>
    <w:p w:rsidR="00E8078D" w:rsidRDefault="00E8078D" w:rsidP="00E8078D">
      <w:pPr>
        <w:spacing w:after="0" w:line="240" w:lineRule="auto"/>
        <w:rPr>
          <w:rFonts w:ascii="Cambria" w:hAnsi="Cambria"/>
          <w:spacing w:val="-4"/>
        </w:rPr>
      </w:pPr>
      <w:r w:rsidRPr="00540842">
        <w:rPr>
          <w:rFonts w:ascii="Cambria" w:hAnsi="Cambria"/>
          <w:b/>
          <w:spacing w:val="-4"/>
          <w:u w:val="single"/>
        </w:rPr>
        <w:t>NOTE</w:t>
      </w:r>
      <w:r w:rsidRPr="00540842">
        <w:rPr>
          <w:rFonts w:ascii="Cambria" w:hAnsi="Cambria"/>
          <w:spacing w:val="-4"/>
        </w:rPr>
        <w:t>: This text is the last of the four Servant-songs</w:t>
      </w:r>
      <w:r>
        <w:rPr>
          <w:rFonts w:ascii="Cambria" w:hAnsi="Cambria"/>
          <w:spacing w:val="-4"/>
        </w:rPr>
        <w:t xml:space="preserve"> and refers to the Messiah Jesus. It is frequently quoted in the New Testament in texts such as Matthew 8:17, Luke 22:37, John 12:38, Romans 10:16, and 1 Peter 2:21-25.</w:t>
      </w:r>
    </w:p>
    <w:p w:rsidR="00E8078D" w:rsidRPr="00540842" w:rsidRDefault="00E8078D" w:rsidP="00E8078D">
      <w:pPr>
        <w:spacing w:after="0" w:line="240" w:lineRule="auto"/>
        <w:rPr>
          <w:rFonts w:ascii="Cambria" w:hAnsi="Cambria"/>
          <w:sz w:val="12"/>
          <w:szCs w:val="12"/>
        </w:rPr>
      </w:pPr>
    </w:p>
    <w:p w:rsidR="00E8078D" w:rsidRPr="00540842" w:rsidRDefault="00E8078D" w:rsidP="00E8078D">
      <w:pPr>
        <w:tabs>
          <w:tab w:val="left" w:pos="360"/>
        </w:tabs>
        <w:spacing w:after="0" w:line="240" w:lineRule="auto"/>
        <w:ind w:left="360" w:hanging="360"/>
        <w:rPr>
          <w:rFonts w:ascii="Cambria" w:hAnsi="Cambria"/>
        </w:rPr>
      </w:pPr>
      <w:r w:rsidRPr="00540842">
        <w:rPr>
          <w:rFonts w:ascii="Cambria" w:hAnsi="Cambria"/>
        </w:rPr>
        <w:t>1.</w:t>
      </w:r>
      <w:r w:rsidRPr="00540842">
        <w:rPr>
          <w:rFonts w:ascii="Cambria" w:hAnsi="Cambria"/>
        </w:rPr>
        <w:tab/>
        <w:t xml:space="preserve">Why would the descriptions of the </w:t>
      </w:r>
      <w:r>
        <w:rPr>
          <w:rFonts w:ascii="Cambria" w:hAnsi="Cambria"/>
        </w:rPr>
        <w:t>S</w:t>
      </w:r>
      <w:r w:rsidRPr="00540842">
        <w:rPr>
          <w:rFonts w:ascii="Cambria" w:hAnsi="Cambria"/>
        </w:rPr>
        <w:t>ervant in 52:13</w:t>
      </w:r>
      <w:r>
        <w:rPr>
          <w:rFonts w:ascii="Cambria" w:hAnsi="Cambria"/>
        </w:rPr>
        <w:t xml:space="preserve"> and </w:t>
      </w:r>
      <w:r w:rsidRPr="00540842">
        <w:rPr>
          <w:rFonts w:ascii="Cambria" w:hAnsi="Cambria"/>
        </w:rPr>
        <w:t>15 (and 6:1) have seemed so incongruous with 52:14 to those receiving the prophecy?</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rPr>
          <w:rFonts w:ascii="Cambria" w:hAnsi="Cambria"/>
        </w:rPr>
      </w:pPr>
      <w:r w:rsidRPr="00540842">
        <w:rPr>
          <w:rFonts w:ascii="Cambria" w:hAnsi="Cambria"/>
        </w:rPr>
        <w:t>2.</w:t>
      </w:r>
      <w:r w:rsidRPr="00540842">
        <w:rPr>
          <w:rFonts w:ascii="Cambria" w:hAnsi="Cambria"/>
        </w:rPr>
        <w:tab/>
        <w:t>In</w:t>
      </w:r>
      <w:r>
        <w:rPr>
          <w:rFonts w:ascii="Cambria" w:hAnsi="Cambria"/>
        </w:rPr>
        <w:t xml:space="preserve"> Isaiah 53:</w:t>
      </w:r>
      <w:r w:rsidRPr="00540842">
        <w:rPr>
          <w:rFonts w:ascii="Cambria" w:hAnsi="Cambria"/>
        </w:rPr>
        <w:t xml:space="preserve">2–3, what details are given </w:t>
      </w:r>
      <w:r>
        <w:rPr>
          <w:rFonts w:ascii="Cambria" w:hAnsi="Cambria"/>
        </w:rPr>
        <w:t>about</w:t>
      </w:r>
      <w:r w:rsidRPr="00540842">
        <w:rPr>
          <w:rFonts w:ascii="Cambria" w:hAnsi="Cambria"/>
        </w:rPr>
        <w:t xml:space="preserve"> the person of the Servant and </w:t>
      </w:r>
      <w:r>
        <w:rPr>
          <w:rFonts w:ascii="Cambria" w:hAnsi="Cambria"/>
        </w:rPr>
        <w:t>H</w:t>
      </w:r>
      <w:r w:rsidRPr="00540842">
        <w:rPr>
          <w:rFonts w:ascii="Cambria" w:hAnsi="Cambria"/>
        </w:rPr>
        <w:t>is ministry?</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ind w:left="360" w:hanging="360"/>
        <w:rPr>
          <w:rFonts w:ascii="Cambria" w:hAnsi="Cambria"/>
        </w:rPr>
      </w:pPr>
      <w:r w:rsidRPr="00540842">
        <w:rPr>
          <w:rFonts w:ascii="Cambria" w:hAnsi="Cambria"/>
        </w:rPr>
        <w:t>3.</w:t>
      </w:r>
      <w:r w:rsidRPr="00540842">
        <w:rPr>
          <w:rFonts w:ascii="Cambria" w:hAnsi="Cambria"/>
        </w:rPr>
        <w:tab/>
      </w:r>
      <w:r>
        <w:rPr>
          <w:rFonts w:ascii="Cambria" w:hAnsi="Cambria"/>
        </w:rPr>
        <w:t>Isaiah 53:</w:t>
      </w:r>
      <w:r w:rsidRPr="00540842">
        <w:rPr>
          <w:rFonts w:ascii="Cambria" w:hAnsi="Cambria"/>
        </w:rPr>
        <w:t xml:space="preserve">4–6 form the heart of this passage and are the key to God’s redemptive plan. From verse 5, what did the </w:t>
      </w:r>
      <w:r>
        <w:rPr>
          <w:rFonts w:ascii="Cambria" w:hAnsi="Cambria"/>
        </w:rPr>
        <w:t>S</w:t>
      </w:r>
      <w:r w:rsidRPr="00540842">
        <w:rPr>
          <w:rFonts w:ascii="Cambria" w:hAnsi="Cambria"/>
        </w:rPr>
        <w:t xml:space="preserve">ervant do, and why? What has happened to us </w:t>
      </w:r>
      <w:proofErr w:type="gramStart"/>
      <w:r w:rsidRPr="00540842">
        <w:rPr>
          <w:rFonts w:ascii="Cambria" w:hAnsi="Cambria"/>
        </w:rPr>
        <w:t>as a consequence</w:t>
      </w:r>
      <w:proofErr w:type="gramEnd"/>
      <w:r w:rsidRPr="00540842">
        <w:rPr>
          <w:rFonts w:ascii="Cambria" w:hAnsi="Cambria"/>
        </w:rPr>
        <w:t>?</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right" w:pos="518"/>
          <w:tab w:val="left" w:pos="630"/>
        </w:tabs>
        <w:spacing w:after="0" w:line="240" w:lineRule="auto"/>
        <w:rPr>
          <w:rFonts w:ascii="Cambria" w:hAnsi="Cambria"/>
        </w:rPr>
      </w:pPr>
      <w:r w:rsidRPr="00540842">
        <w:rPr>
          <w:rFonts w:ascii="Cambria" w:hAnsi="Cambria"/>
        </w:rPr>
        <w:tab/>
        <w:t>a.</w:t>
      </w:r>
      <w:r w:rsidRPr="00540842">
        <w:rPr>
          <w:rFonts w:ascii="Cambria" w:hAnsi="Cambria"/>
        </w:rPr>
        <w:tab/>
        <w:t>How does a careful meditation on verse 6 affect how you approach God in prayer or worship today?</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ind w:left="360" w:hanging="360"/>
        <w:rPr>
          <w:rFonts w:ascii="Cambria" w:hAnsi="Cambria"/>
        </w:rPr>
      </w:pPr>
      <w:r w:rsidRPr="00540842">
        <w:rPr>
          <w:rFonts w:ascii="Cambria" w:hAnsi="Cambria"/>
        </w:rPr>
        <w:t>4.</w:t>
      </w:r>
      <w:r w:rsidRPr="00540842">
        <w:rPr>
          <w:rFonts w:ascii="Cambria" w:hAnsi="Cambria"/>
        </w:rPr>
        <w:tab/>
        <w:t xml:space="preserve">Verses 7–9 give several details as to how the servant would accomplish his task. Pick three of these, and cite Scripture references </w:t>
      </w:r>
      <w:r>
        <w:rPr>
          <w:rFonts w:ascii="Cambria" w:hAnsi="Cambria"/>
        </w:rPr>
        <w:t>that reveal</w:t>
      </w:r>
      <w:r w:rsidRPr="00540842">
        <w:rPr>
          <w:rFonts w:ascii="Cambria" w:hAnsi="Cambria"/>
        </w:rPr>
        <w:t xml:space="preserve"> how these details were fulfilled in the life and death of Christ.</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rPr>
          <w:rFonts w:ascii="Cambria" w:hAnsi="Cambria"/>
        </w:rPr>
      </w:pPr>
      <w:r w:rsidRPr="00540842">
        <w:rPr>
          <w:rFonts w:ascii="Cambria" w:hAnsi="Cambria"/>
        </w:rPr>
        <w:t>5.</w:t>
      </w:r>
      <w:r w:rsidRPr="00540842">
        <w:rPr>
          <w:rFonts w:ascii="Cambria" w:hAnsi="Cambria"/>
        </w:rPr>
        <w:tab/>
      </w:r>
      <w:r>
        <w:rPr>
          <w:rFonts w:ascii="Cambria" w:hAnsi="Cambria"/>
        </w:rPr>
        <w:t>V</w:t>
      </w:r>
      <w:r w:rsidRPr="00540842">
        <w:rPr>
          <w:rFonts w:ascii="Cambria" w:hAnsi="Cambria"/>
        </w:rPr>
        <w:t>erses</w:t>
      </w:r>
      <w:r>
        <w:rPr>
          <w:rFonts w:ascii="Cambria" w:hAnsi="Cambria"/>
        </w:rPr>
        <w:t xml:space="preserve"> 10–12</w:t>
      </w:r>
      <w:r w:rsidRPr="00540842">
        <w:rPr>
          <w:rFonts w:ascii="Cambria" w:hAnsi="Cambria"/>
        </w:rPr>
        <w:t xml:space="preserve"> form the end of this servant song</w:t>
      </w:r>
      <w:r>
        <w:rPr>
          <w:rFonts w:ascii="Cambria" w:hAnsi="Cambria"/>
        </w:rPr>
        <w:t>.</w:t>
      </w:r>
      <w:r w:rsidRPr="00540842">
        <w:rPr>
          <w:rFonts w:ascii="Cambria" w:hAnsi="Cambria"/>
        </w:rPr>
        <w:t xml:space="preserve"> </w:t>
      </w:r>
      <w:r>
        <w:rPr>
          <w:rFonts w:ascii="Cambria" w:hAnsi="Cambria"/>
        </w:rPr>
        <w:t xml:space="preserve">How </w:t>
      </w:r>
      <w:r w:rsidRPr="00540842">
        <w:rPr>
          <w:rFonts w:ascii="Cambria" w:hAnsi="Cambria"/>
        </w:rPr>
        <w:t>would you describe the conclusion?</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right" w:pos="518"/>
          <w:tab w:val="left" w:pos="630"/>
        </w:tabs>
        <w:spacing w:after="0" w:line="240" w:lineRule="auto"/>
        <w:ind w:left="630" w:hanging="630"/>
        <w:rPr>
          <w:rFonts w:ascii="Cambria" w:hAnsi="Cambria"/>
        </w:rPr>
      </w:pPr>
      <w:r w:rsidRPr="00540842">
        <w:rPr>
          <w:rFonts w:ascii="Cambria" w:hAnsi="Cambria"/>
        </w:rPr>
        <w:tab/>
        <w:t>a.</w:t>
      </w:r>
      <w:r w:rsidRPr="00540842">
        <w:rPr>
          <w:rFonts w:ascii="Cambria" w:hAnsi="Cambria"/>
        </w:rPr>
        <w:tab/>
        <w:t>Use the words in Isaiah 53:10–12 to direct your thoughts and write a personal prayer of thanksgiving for what was accomplished for you by the Suffering Servant.</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b/>
        </w:rPr>
      </w:pPr>
      <w:r w:rsidRPr="00540842">
        <w:rPr>
          <w:rFonts w:ascii="Cambria" w:hAnsi="Cambria"/>
          <w:b/>
        </w:rPr>
        <w:t>Day Five</w:t>
      </w:r>
    </w:p>
    <w:p w:rsidR="00E8078D" w:rsidRPr="00540842" w:rsidRDefault="00E8078D" w:rsidP="00E8078D">
      <w:pPr>
        <w:spacing w:after="0" w:line="240" w:lineRule="auto"/>
        <w:rPr>
          <w:rFonts w:ascii="Cambria" w:hAnsi="Cambria"/>
          <w:b/>
        </w:rPr>
      </w:pPr>
      <w:r w:rsidRPr="00540842">
        <w:rPr>
          <w:rFonts w:ascii="Cambria" w:hAnsi="Cambria"/>
          <w:i/>
          <w:szCs w:val="24"/>
        </w:rPr>
        <w:t xml:space="preserve">Read Isaiah 54 and 55; </w:t>
      </w:r>
      <w:r w:rsidRPr="00540842">
        <w:rPr>
          <w:rFonts w:ascii="Cambria" w:hAnsi="Cambria"/>
          <w:b/>
          <w:i/>
          <w:szCs w:val="24"/>
        </w:rPr>
        <w:t>The Servant’s Accomplishments</w:t>
      </w:r>
    </w:p>
    <w:p w:rsidR="00E8078D" w:rsidRPr="00540842" w:rsidRDefault="00E8078D" w:rsidP="00E8078D">
      <w:pPr>
        <w:spacing w:after="0" w:line="240" w:lineRule="auto"/>
        <w:rPr>
          <w:rFonts w:ascii="Cambria" w:hAnsi="Cambria"/>
          <w:szCs w:val="24"/>
        </w:rPr>
      </w:pPr>
      <w:r w:rsidRPr="00540842">
        <w:rPr>
          <w:rFonts w:ascii="Cambria" w:hAnsi="Cambria"/>
          <w:b/>
          <w:szCs w:val="24"/>
          <w:u w:val="single"/>
        </w:rPr>
        <w:t>NOTE</w:t>
      </w:r>
      <w:r w:rsidRPr="00540842">
        <w:rPr>
          <w:rFonts w:ascii="Cambria" w:hAnsi="Cambria"/>
          <w:szCs w:val="24"/>
        </w:rPr>
        <w:t>: Chapters 54 and 55 conclude the Servant Song section of Isaiah. Chapter 54 is directed to God’s covenant people, Israel</w:t>
      </w:r>
      <w:r>
        <w:rPr>
          <w:rFonts w:ascii="Cambria" w:hAnsi="Cambria"/>
          <w:szCs w:val="24"/>
        </w:rPr>
        <w:t>,</w:t>
      </w:r>
      <w:r w:rsidRPr="00540842">
        <w:rPr>
          <w:rFonts w:ascii="Cambria" w:hAnsi="Cambria"/>
          <w:szCs w:val="24"/>
        </w:rPr>
        <w:t xml:space="preserve"> while chapter 55 speaks of the </w:t>
      </w:r>
      <w:r w:rsidRPr="00EE4A28">
        <w:rPr>
          <w:rFonts w:ascii="Cambria" w:hAnsi="Cambria"/>
          <w:smallCaps/>
          <w:szCs w:val="24"/>
        </w:rPr>
        <w:t>Lord</w:t>
      </w:r>
      <w:r w:rsidRPr="00540842">
        <w:rPr>
          <w:rFonts w:ascii="Cambria" w:hAnsi="Cambria"/>
          <w:szCs w:val="24"/>
        </w:rPr>
        <w:t xml:space="preserve">’s compassion on the </w:t>
      </w:r>
      <w:r>
        <w:rPr>
          <w:rFonts w:ascii="Cambria" w:hAnsi="Cambria"/>
          <w:szCs w:val="24"/>
        </w:rPr>
        <w:t>g</w:t>
      </w:r>
      <w:r w:rsidRPr="00540842">
        <w:rPr>
          <w:rFonts w:ascii="Cambria" w:hAnsi="Cambria"/>
          <w:szCs w:val="24"/>
        </w:rPr>
        <w:t>entile nations.</w:t>
      </w:r>
    </w:p>
    <w:p w:rsidR="00E8078D" w:rsidRPr="00540842" w:rsidRDefault="00E8078D" w:rsidP="00E8078D">
      <w:pPr>
        <w:spacing w:after="0" w:line="240" w:lineRule="auto"/>
        <w:rPr>
          <w:rFonts w:ascii="Cambria" w:hAnsi="Cambria"/>
          <w:sz w:val="12"/>
          <w:szCs w:val="12"/>
        </w:rPr>
      </w:pPr>
    </w:p>
    <w:p w:rsidR="00E8078D" w:rsidRPr="00540842" w:rsidRDefault="00E8078D" w:rsidP="00E8078D">
      <w:pPr>
        <w:tabs>
          <w:tab w:val="left" w:pos="360"/>
        </w:tabs>
        <w:spacing w:after="0" w:line="240" w:lineRule="auto"/>
        <w:rPr>
          <w:rFonts w:ascii="Cambria" w:hAnsi="Cambria"/>
        </w:rPr>
      </w:pPr>
      <w:r w:rsidRPr="00540842">
        <w:rPr>
          <w:rFonts w:ascii="Cambria" w:hAnsi="Cambria"/>
        </w:rPr>
        <w:t>1.</w:t>
      </w:r>
      <w:r w:rsidRPr="00540842">
        <w:rPr>
          <w:rFonts w:ascii="Cambria" w:hAnsi="Cambria"/>
        </w:rPr>
        <w:tab/>
        <w:t>From 54:1–3, how has the Servant’s work accomplished the promises given to Abraham?</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ind w:left="360" w:hanging="360"/>
        <w:rPr>
          <w:rFonts w:ascii="Cambria" w:hAnsi="Cambria"/>
        </w:rPr>
      </w:pPr>
      <w:r>
        <w:rPr>
          <w:rFonts w:ascii="Cambria" w:hAnsi="Cambria"/>
        </w:rPr>
        <w:t>2.</w:t>
      </w:r>
      <w:r w:rsidRPr="00540842">
        <w:rPr>
          <w:rFonts w:ascii="Cambria" w:hAnsi="Cambria"/>
        </w:rPr>
        <w:tab/>
        <w:t xml:space="preserve">In verses 4–10, what characteristic of the </w:t>
      </w:r>
      <w:r w:rsidRPr="00EE4A28">
        <w:rPr>
          <w:rFonts w:ascii="Cambria" w:hAnsi="Cambria"/>
          <w:smallCaps/>
        </w:rPr>
        <w:t>Lord</w:t>
      </w:r>
      <w:r w:rsidRPr="00540842">
        <w:rPr>
          <w:rFonts w:ascii="Cambria" w:hAnsi="Cambria"/>
        </w:rPr>
        <w:t xml:space="preserve"> is most striking to you, and why? Where do you see His covenant promises to Israel fulfilled?</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rPr>
          <w:rFonts w:ascii="Cambria" w:hAnsi="Cambria"/>
        </w:rPr>
      </w:pPr>
      <w:r w:rsidRPr="00540842">
        <w:rPr>
          <w:rFonts w:ascii="Cambria" w:hAnsi="Cambria"/>
        </w:rPr>
        <w:t>3.</w:t>
      </w:r>
      <w:r w:rsidRPr="00540842">
        <w:rPr>
          <w:rFonts w:ascii="Cambria" w:hAnsi="Cambria"/>
        </w:rPr>
        <w:tab/>
        <w:t xml:space="preserve">In verses 11–17, how is the future described for the nation of Israel? </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540842">
        <w:rPr>
          <w:rFonts w:ascii="Cambria" w:hAnsi="Cambria"/>
        </w:rPr>
        <w:t>How would this have given hope to Israel then, and</w:t>
      </w:r>
      <w:r>
        <w:rPr>
          <w:rFonts w:ascii="Cambria" w:hAnsi="Cambria"/>
        </w:rPr>
        <w:t xml:space="preserve"> how does it give hope</w:t>
      </w:r>
      <w:r w:rsidRPr="00540842">
        <w:rPr>
          <w:rFonts w:ascii="Cambria" w:hAnsi="Cambria"/>
        </w:rPr>
        <w:t xml:space="preserve"> to believers today?</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rPr>
          <w:rFonts w:ascii="Cambria" w:hAnsi="Cambria"/>
          <w:szCs w:val="24"/>
        </w:rPr>
      </w:pPr>
      <w:r w:rsidRPr="00540842">
        <w:rPr>
          <w:rFonts w:ascii="Cambria" w:hAnsi="Cambria"/>
        </w:rPr>
        <w:t>4.</w:t>
      </w:r>
      <w:r w:rsidRPr="00540842">
        <w:rPr>
          <w:rFonts w:ascii="Cambria" w:hAnsi="Cambria"/>
        </w:rPr>
        <w:tab/>
      </w:r>
      <w:r w:rsidRPr="00540842">
        <w:rPr>
          <w:rFonts w:ascii="Cambria" w:hAnsi="Cambria"/>
          <w:szCs w:val="24"/>
        </w:rPr>
        <w:t>Chapter 55 opens with an invitation</w:t>
      </w:r>
      <w:r>
        <w:rPr>
          <w:rFonts w:ascii="Cambria" w:hAnsi="Cambria"/>
          <w:szCs w:val="24"/>
        </w:rPr>
        <w:t>.</w:t>
      </w:r>
      <w:r w:rsidRPr="00540842">
        <w:rPr>
          <w:rFonts w:ascii="Cambria" w:hAnsi="Cambria"/>
          <w:szCs w:val="24"/>
        </w:rPr>
        <w:t xml:space="preserve"> </w:t>
      </w:r>
      <w:r>
        <w:rPr>
          <w:rFonts w:ascii="Cambria" w:hAnsi="Cambria"/>
          <w:szCs w:val="24"/>
        </w:rPr>
        <w:t>T</w:t>
      </w:r>
      <w:r w:rsidRPr="00540842">
        <w:rPr>
          <w:rFonts w:ascii="Cambria" w:hAnsi="Cambria"/>
          <w:szCs w:val="24"/>
        </w:rPr>
        <w:t>o whom</w:t>
      </w:r>
      <w:r>
        <w:rPr>
          <w:rFonts w:ascii="Cambria" w:hAnsi="Cambria"/>
          <w:szCs w:val="24"/>
        </w:rPr>
        <w:t xml:space="preserve"> is this invitation extended, and w</w:t>
      </w:r>
      <w:r w:rsidRPr="00540842">
        <w:rPr>
          <w:rFonts w:ascii="Cambria" w:hAnsi="Cambria"/>
          <w:szCs w:val="24"/>
        </w:rPr>
        <w:t>hy is this so significant?</w:t>
      </w:r>
    </w:p>
    <w:p w:rsidR="00E8078D" w:rsidRPr="00540842" w:rsidRDefault="00E8078D" w:rsidP="00E8078D">
      <w:pPr>
        <w:spacing w:after="0" w:line="240" w:lineRule="auto"/>
        <w:rPr>
          <w:rFonts w:ascii="Cambria" w:hAnsi="Cambria"/>
          <w:szCs w:val="24"/>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rPr>
          <w:rFonts w:ascii="Cambria" w:hAnsi="Cambria"/>
        </w:rPr>
      </w:pPr>
      <w:r w:rsidRPr="00540842">
        <w:rPr>
          <w:rFonts w:ascii="Cambria" w:hAnsi="Cambria"/>
        </w:rPr>
        <w:t>5.</w:t>
      </w:r>
      <w:r w:rsidRPr="00540842">
        <w:rPr>
          <w:rFonts w:ascii="Cambria" w:hAnsi="Cambria"/>
        </w:rPr>
        <w:tab/>
        <w:t xml:space="preserve">According to verses 2–3 and 6–9, what is required of </w:t>
      </w:r>
      <w:proofErr w:type="gramStart"/>
      <w:r w:rsidRPr="00540842">
        <w:rPr>
          <w:rFonts w:ascii="Cambria" w:hAnsi="Cambria"/>
        </w:rPr>
        <w:t>any and all</w:t>
      </w:r>
      <w:proofErr w:type="gramEnd"/>
      <w:r w:rsidRPr="00540842">
        <w:rPr>
          <w:rFonts w:ascii="Cambria" w:hAnsi="Cambria"/>
        </w:rPr>
        <w:t xml:space="preserve"> who would seek salvation?</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rPr>
          <w:rFonts w:ascii="Cambria" w:hAnsi="Cambria"/>
        </w:rPr>
      </w:pPr>
      <w:r w:rsidRPr="00540842">
        <w:rPr>
          <w:rFonts w:ascii="Cambria" w:hAnsi="Cambria"/>
        </w:rPr>
        <w:lastRenderedPageBreak/>
        <w:t>6.</w:t>
      </w:r>
      <w:r w:rsidRPr="00540842">
        <w:rPr>
          <w:rFonts w:ascii="Cambria" w:hAnsi="Cambria"/>
        </w:rPr>
        <w:tab/>
      </w:r>
      <w:r>
        <w:rPr>
          <w:rFonts w:ascii="Cambria" w:hAnsi="Cambria"/>
        </w:rPr>
        <w:t>H</w:t>
      </w:r>
      <w:r w:rsidRPr="00540842">
        <w:rPr>
          <w:rFonts w:ascii="Cambria" w:hAnsi="Cambria"/>
        </w:rPr>
        <w:t xml:space="preserve">ow does Isaiah 55:3–5 relate to the everlasting covenant the </w:t>
      </w:r>
      <w:r w:rsidRPr="00EE4A28">
        <w:rPr>
          <w:rFonts w:ascii="Cambria" w:hAnsi="Cambria"/>
          <w:smallCaps/>
        </w:rPr>
        <w:t>Lord</w:t>
      </w:r>
      <w:r w:rsidRPr="00540842">
        <w:rPr>
          <w:rFonts w:ascii="Cambria" w:hAnsi="Cambria"/>
        </w:rPr>
        <w:t xml:space="preserve"> made with David?</w:t>
      </w:r>
    </w:p>
    <w:p w:rsidR="00E8078D" w:rsidRPr="00540842" w:rsidRDefault="00E8078D" w:rsidP="00E8078D">
      <w:pPr>
        <w:spacing w:after="0" w:line="240" w:lineRule="auto"/>
        <w:rPr>
          <w:rFonts w:ascii="Cambria" w:hAnsi="Cambria"/>
          <w:sz w:val="12"/>
          <w:szCs w:val="12"/>
        </w:rPr>
      </w:pPr>
    </w:p>
    <w:p w:rsidR="00E8078D" w:rsidRPr="00540842" w:rsidRDefault="00E8078D" w:rsidP="00E8078D">
      <w:pPr>
        <w:tabs>
          <w:tab w:val="left" w:pos="360"/>
        </w:tabs>
        <w:spacing w:after="0" w:line="240" w:lineRule="auto"/>
        <w:rPr>
          <w:rFonts w:ascii="Cambria" w:hAnsi="Cambria"/>
        </w:rPr>
      </w:pPr>
      <w:r w:rsidRPr="00540842">
        <w:rPr>
          <w:rFonts w:ascii="Cambria" w:hAnsi="Cambria"/>
        </w:rPr>
        <w:t>7.</w:t>
      </w:r>
      <w:r w:rsidRPr="00540842">
        <w:rPr>
          <w:rFonts w:ascii="Cambria" w:hAnsi="Cambria"/>
        </w:rPr>
        <w:tab/>
        <w:t>In verses 8–11, what encouragement do you find as you seek to share the gospel with others?</w:t>
      </w:r>
    </w:p>
    <w:p w:rsidR="00E8078D" w:rsidRPr="00540842" w:rsidRDefault="00E8078D" w:rsidP="00E8078D">
      <w:pPr>
        <w:spacing w:after="0" w:line="240" w:lineRule="auto"/>
        <w:rPr>
          <w:rFonts w:ascii="Cambria" w:hAnsi="Cambria"/>
        </w:rPr>
      </w:pPr>
    </w:p>
    <w:p w:rsidR="00E8078D" w:rsidRPr="00540842" w:rsidRDefault="00E8078D" w:rsidP="00E8078D">
      <w:pPr>
        <w:spacing w:after="0" w:line="240" w:lineRule="auto"/>
        <w:rPr>
          <w:rFonts w:ascii="Cambria" w:hAnsi="Cambria"/>
        </w:rPr>
      </w:pPr>
    </w:p>
    <w:p w:rsidR="00E8078D" w:rsidRPr="00540842" w:rsidRDefault="00E8078D" w:rsidP="00E8078D">
      <w:pPr>
        <w:tabs>
          <w:tab w:val="left" w:pos="360"/>
        </w:tabs>
        <w:spacing w:after="0" w:line="240" w:lineRule="auto"/>
        <w:ind w:left="360" w:hanging="360"/>
        <w:rPr>
          <w:rFonts w:ascii="Cambria" w:hAnsi="Cambria"/>
        </w:rPr>
      </w:pPr>
      <w:r w:rsidRPr="00540842">
        <w:rPr>
          <w:rFonts w:ascii="Cambria" w:hAnsi="Cambria"/>
        </w:rPr>
        <w:t>8.</w:t>
      </w:r>
      <w:r w:rsidRPr="00540842">
        <w:rPr>
          <w:rFonts w:ascii="Cambria" w:hAnsi="Cambria"/>
        </w:rPr>
        <w:tab/>
        <w:t xml:space="preserve">How has this study of the </w:t>
      </w:r>
      <w:r>
        <w:rPr>
          <w:rFonts w:ascii="Cambria" w:hAnsi="Cambria"/>
        </w:rPr>
        <w:t>S</w:t>
      </w:r>
      <w:r w:rsidRPr="00540842">
        <w:rPr>
          <w:rFonts w:ascii="Cambria" w:hAnsi="Cambria"/>
        </w:rPr>
        <w:t>ervant songs affected your understanding of the Suffering Servant King? Share with your group one way in which you have been encouraged through the study of God’s Word this week.</w:t>
      </w:r>
    </w:p>
    <w:p w:rsidR="00E021E1" w:rsidRDefault="00E021E1"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5D6818" w:rsidRDefault="005D6818" w:rsidP="009F7883">
      <w:pPr>
        <w:pBdr>
          <w:bottom w:val="single" w:sz="8" w:space="1" w:color="auto"/>
        </w:pBdr>
        <w:tabs>
          <w:tab w:val="left" w:pos="360"/>
        </w:tabs>
        <w:spacing w:after="0" w:line="240" w:lineRule="auto"/>
        <w:rPr>
          <w:rFonts w:ascii="Cambria" w:hAnsi="Cambria"/>
        </w:rPr>
      </w:pPr>
    </w:p>
    <w:p w:rsidR="008C1BFF" w:rsidRPr="005018C1" w:rsidRDefault="005D6818" w:rsidP="00FB23A8">
      <w:pPr>
        <w:tabs>
          <w:tab w:val="left" w:pos="360"/>
          <w:tab w:val="center" w:pos="5040"/>
          <w:tab w:val="right" w:pos="10613"/>
        </w:tabs>
        <w:spacing w:after="0" w:line="240" w:lineRule="auto"/>
        <w:rPr>
          <w:rFonts w:ascii="Cambria" w:hAnsi="Cambria"/>
        </w:rPr>
      </w:pPr>
      <w:proofErr w:type="spellStart"/>
      <w:r>
        <w:rPr>
          <w:rFonts w:ascii="Cambria" w:hAnsi="Cambria"/>
        </w:rPr>
        <w:t>LaGeorge</w:t>
      </w:r>
      <w:proofErr w:type="spellEnd"/>
      <w:r w:rsidR="009F7883">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sidR="00FB23A8">
        <w:rPr>
          <w:rFonts w:ascii="Cambria" w:hAnsi="Cambria"/>
        </w:rPr>
        <w:t>March</w:t>
      </w:r>
      <w:r w:rsidR="0060547B">
        <w:rPr>
          <w:rFonts w:ascii="Cambria" w:hAnsi="Cambria"/>
        </w:rPr>
        <w:t xml:space="preserve"> </w:t>
      </w:r>
      <w:r w:rsidR="00E8078D">
        <w:rPr>
          <w:rFonts w:ascii="Cambria" w:hAnsi="Cambria"/>
        </w:rPr>
        <w:t>9</w:t>
      </w:r>
      <w:r w:rsidR="00365141">
        <w:rPr>
          <w:rFonts w:ascii="Cambria" w:hAnsi="Cambria"/>
        </w:rPr>
        <w:t>, 2016</w:t>
      </w: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2E6" w:rsidRDefault="007A32E6" w:rsidP="00BF407D">
      <w:pPr>
        <w:spacing w:after="0" w:line="240" w:lineRule="auto"/>
      </w:pPr>
      <w:r>
        <w:separator/>
      </w:r>
    </w:p>
  </w:endnote>
  <w:endnote w:type="continuationSeparator" w:id="0">
    <w:p w:rsidR="007A32E6" w:rsidRDefault="007A32E6"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7A32E6">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E8078D">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2E6" w:rsidRDefault="007A32E6" w:rsidP="00BF407D">
      <w:pPr>
        <w:spacing w:after="0" w:line="240" w:lineRule="auto"/>
      </w:pPr>
      <w:r>
        <w:separator/>
      </w:r>
    </w:p>
  </w:footnote>
  <w:footnote w:type="continuationSeparator" w:id="0">
    <w:p w:rsidR="007A32E6" w:rsidRDefault="007A32E6"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7A32E6"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E8078D">
      <w:rPr>
        <w:rFonts w:ascii="Cambria" w:hAnsi="Cambria"/>
        <w:sz w:val="24"/>
        <w:lang w:val="en-CA"/>
      </w:rPr>
      <w:t>18</w:t>
    </w:r>
    <w:r w:rsidR="00C76A4D">
      <w:rPr>
        <w:rFonts w:ascii="Cambria" w:hAnsi="Cambria"/>
        <w:sz w:val="24"/>
        <w:lang w:val="en-CA"/>
      </w:rPr>
      <w:t xml:space="preserve"> </w:t>
    </w:r>
    <w:r w:rsidR="00C76A4D">
      <w:rPr>
        <w:rFonts w:ascii="Times New Roman" w:hAnsi="Times New Roman"/>
        <w:sz w:val="24"/>
        <w:lang w:val="en-CA"/>
      </w:rPr>
      <w:t xml:space="preserve">• </w:t>
    </w:r>
    <w:r w:rsidR="005D6818">
      <w:rPr>
        <w:rFonts w:ascii="Times New Roman" w:hAnsi="Times New Roman"/>
        <w:sz w:val="24"/>
        <w:lang w:val="en-CA"/>
      </w:rPr>
      <w:t>Isaiah</w:t>
    </w:r>
    <w:r w:rsidR="00686252">
      <w:rPr>
        <w:rFonts w:ascii="Times New Roman" w:hAnsi="Times New Roman"/>
        <w:sz w:val="24"/>
        <w:lang w:val="en-CA"/>
      </w:rPr>
      <w:t>, Pa</w:t>
    </w:r>
    <w:r w:rsidR="00E8078D">
      <w:rPr>
        <w:rFonts w:ascii="Times New Roman" w:hAnsi="Times New Roman"/>
        <w:sz w:val="24"/>
        <w:lang w:val="en-CA"/>
      </w:rPr>
      <w:t>rt 3</w:t>
    </w:r>
    <w:r w:rsidR="005D6818">
      <w:rPr>
        <w:rFonts w:ascii="Times New Roman" w:hAnsi="Times New Roman"/>
        <w:sz w:val="24"/>
        <w:lang w:val="en-CA"/>
      </w:rPr>
      <w:t xml:space="preserve"> </w:t>
    </w:r>
    <w:r w:rsidR="00C76A4D">
      <w:rPr>
        <w:rFonts w:ascii="Times New Roman" w:hAnsi="Times New Roman"/>
        <w:sz w:val="24"/>
        <w:lang w:val="en-CA"/>
      </w:rPr>
      <w:t>•</w:t>
    </w:r>
    <w:r w:rsidR="007A32E6">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010AD"/>
    <w:multiLevelType w:val="hybridMultilevel"/>
    <w:tmpl w:val="BC0A7498"/>
    <w:lvl w:ilvl="0" w:tplc="51300FB0">
      <w:start w:val="4"/>
      <w:numFmt w:val="decimal"/>
      <w:lvlText w:val="%1."/>
      <w:lvlJc w:val="left"/>
      <w:pPr>
        <w:ind w:left="360" w:hanging="360"/>
      </w:pPr>
      <w:rPr>
        <w:rFonts w:hint="default"/>
      </w:rPr>
    </w:lvl>
    <w:lvl w:ilvl="1" w:tplc="AD46CF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31C13"/>
    <w:multiLevelType w:val="hybridMultilevel"/>
    <w:tmpl w:val="895E786E"/>
    <w:lvl w:ilvl="0" w:tplc="3334A0C0">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28"/>
  </w:num>
  <w:num w:numId="4">
    <w:abstractNumId w:val="36"/>
  </w:num>
  <w:num w:numId="5">
    <w:abstractNumId w:val="34"/>
  </w:num>
  <w:num w:numId="6">
    <w:abstractNumId w:val="43"/>
  </w:num>
  <w:num w:numId="7">
    <w:abstractNumId w:val="31"/>
  </w:num>
  <w:num w:numId="8">
    <w:abstractNumId w:val="39"/>
  </w:num>
  <w:num w:numId="9">
    <w:abstractNumId w:val="30"/>
  </w:num>
  <w:num w:numId="10">
    <w:abstractNumId w:val="13"/>
  </w:num>
  <w:num w:numId="11">
    <w:abstractNumId w:val="35"/>
  </w:num>
  <w:num w:numId="12">
    <w:abstractNumId w:val="17"/>
  </w:num>
  <w:num w:numId="13">
    <w:abstractNumId w:val="27"/>
  </w:num>
  <w:num w:numId="14">
    <w:abstractNumId w:val="32"/>
  </w:num>
  <w:num w:numId="15">
    <w:abstractNumId w:val="44"/>
  </w:num>
  <w:num w:numId="16">
    <w:abstractNumId w:val="15"/>
  </w:num>
  <w:num w:numId="17">
    <w:abstractNumId w:val="23"/>
  </w:num>
  <w:num w:numId="18">
    <w:abstractNumId w:val="3"/>
  </w:num>
  <w:num w:numId="19">
    <w:abstractNumId w:val="37"/>
  </w:num>
  <w:num w:numId="20">
    <w:abstractNumId w:val="1"/>
  </w:num>
  <w:num w:numId="21">
    <w:abstractNumId w:val="38"/>
  </w:num>
  <w:num w:numId="22">
    <w:abstractNumId w:val="12"/>
  </w:num>
  <w:num w:numId="23">
    <w:abstractNumId w:val="10"/>
  </w:num>
  <w:num w:numId="24">
    <w:abstractNumId w:val="2"/>
  </w:num>
  <w:num w:numId="25">
    <w:abstractNumId w:val="20"/>
  </w:num>
  <w:num w:numId="26">
    <w:abstractNumId w:val="22"/>
  </w:num>
  <w:num w:numId="27">
    <w:abstractNumId w:val="45"/>
  </w:num>
  <w:num w:numId="28">
    <w:abstractNumId w:val="4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num>
  <w:num w:numId="32">
    <w:abstractNumId w:val="9"/>
  </w:num>
  <w:num w:numId="33">
    <w:abstractNumId w:val="7"/>
  </w:num>
  <w:num w:numId="34">
    <w:abstractNumId w:val="16"/>
  </w:num>
  <w:num w:numId="35">
    <w:abstractNumId w:val="14"/>
  </w:num>
  <w:num w:numId="36">
    <w:abstractNumId w:val="0"/>
  </w:num>
  <w:num w:numId="37">
    <w:abstractNumId w:val="24"/>
  </w:num>
  <w:num w:numId="38">
    <w:abstractNumId w:val="41"/>
  </w:num>
  <w:num w:numId="39">
    <w:abstractNumId w:val="11"/>
  </w:num>
  <w:num w:numId="40">
    <w:abstractNumId w:val="40"/>
  </w:num>
  <w:num w:numId="41">
    <w:abstractNumId w:val="6"/>
  </w:num>
  <w:num w:numId="42">
    <w:abstractNumId w:val="26"/>
  </w:num>
  <w:num w:numId="43">
    <w:abstractNumId w:val="18"/>
  </w:num>
  <w:num w:numId="44">
    <w:abstractNumId w:val="8"/>
  </w:num>
  <w:num w:numId="45">
    <w:abstractNumId w:val="1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3D88"/>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5D6818"/>
    <w:rsid w:val="0060547B"/>
    <w:rsid w:val="00615452"/>
    <w:rsid w:val="0062013D"/>
    <w:rsid w:val="0062312F"/>
    <w:rsid w:val="0062545F"/>
    <w:rsid w:val="00633DA9"/>
    <w:rsid w:val="006448F1"/>
    <w:rsid w:val="006602CE"/>
    <w:rsid w:val="00665BAF"/>
    <w:rsid w:val="00670665"/>
    <w:rsid w:val="00676451"/>
    <w:rsid w:val="00676E1E"/>
    <w:rsid w:val="00686252"/>
    <w:rsid w:val="006A29DA"/>
    <w:rsid w:val="006B366B"/>
    <w:rsid w:val="006D2E49"/>
    <w:rsid w:val="006D308C"/>
    <w:rsid w:val="006E0518"/>
    <w:rsid w:val="007002B2"/>
    <w:rsid w:val="00703522"/>
    <w:rsid w:val="00703AAE"/>
    <w:rsid w:val="00711CEB"/>
    <w:rsid w:val="00715847"/>
    <w:rsid w:val="00715F4B"/>
    <w:rsid w:val="007353AC"/>
    <w:rsid w:val="007417CE"/>
    <w:rsid w:val="0075588D"/>
    <w:rsid w:val="00762025"/>
    <w:rsid w:val="007737F4"/>
    <w:rsid w:val="0078314D"/>
    <w:rsid w:val="00790E0A"/>
    <w:rsid w:val="00792868"/>
    <w:rsid w:val="0079602B"/>
    <w:rsid w:val="00796EA0"/>
    <w:rsid w:val="007A32E6"/>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B4C80"/>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883"/>
    <w:rsid w:val="009F7AA3"/>
    <w:rsid w:val="00A05463"/>
    <w:rsid w:val="00A26BFA"/>
    <w:rsid w:val="00A341F1"/>
    <w:rsid w:val="00A43867"/>
    <w:rsid w:val="00A464A4"/>
    <w:rsid w:val="00A505AD"/>
    <w:rsid w:val="00A50BDD"/>
    <w:rsid w:val="00A640B9"/>
    <w:rsid w:val="00A644AB"/>
    <w:rsid w:val="00A65360"/>
    <w:rsid w:val="00A666FA"/>
    <w:rsid w:val="00A721F7"/>
    <w:rsid w:val="00A83313"/>
    <w:rsid w:val="00A90DEE"/>
    <w:rsid w:val="00AA2909"/>
    <w:rsid w:val="00AA4D76"/>
    <w:rsid w:val="00AB1605"/>
    <w:rsid w:val="00AB5EF5"/>
    <w:rsid w:val="00AB6A66"/>
    <w:rsid w:val="00AB6D15"/>
    <w:rsid w:val="00AC2161"/>
    <w:rsid w:val="00AC24CE"/>
    <w:rsid w:val="00AC692C"/>
    <w:rsid w:val="00AF436D"/>
    <w:rsid w:val="00B06E6A"/>
    <w:rsid w:val="00B16FC1"/>
    <w:rsid w:val="00B67FCE"/>
    <w:rsid w:val="00B7090C"/>
    <w:rsid w:val="00B71BBF"/>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E021E1"/>
    <w:rsid w:val="00E03D5C"/>
    <w:rsid w:val="00E0560C"/>
    <w:rsid w:val="00E3041C"/>
    <w:rsid w:val="00E34F8B"/>
    <w:rsid w:val="00E52705"/>
    <w:rsid w:val="00E8078D"/>
    <w:rsid w:val="00E87C10"/>
    <w:rsid w:val="00E92BB3"/>
    <w:rsid w:val="00E92CB0"/>
    <w:rsid w:val="00E946B5"/>
    <w:rsid w:val="00EC3425"/>
    <w:rsid w:val="00EC4CE8"/>
    <w:rsid w:val="00ED4F3A"/>
    <w:rsid w:val="00EF3942"/>
    <w:rsid w:val="00EF3D5B"/>
    <w:rsid w:val="00EF3DBB"/>
    <w:rsid w:val="00F06FDF"/>
    <w:rsid w:val="00F12CFE"/>
    <w:rsid w:val="00F13457"/>
    <w:rsid w:val="00F349C4"/>
    <w:rsid w:val="00F8020F"/>
    <w:rsid w:val="00F83175"/>
    <w:rsid w:val="00F9041F"/>
    <w:rsid w:val="00FA6E5C"/>
    <w:rsid w:val="00FB23A8"/>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A11F72B"/>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B27A-EF16-4DA3-A543-3BA523A0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2015-09-18T18:07:00Z</cp:lastPrinted>
  <dcterms:created xsi:type="dcterms:W3CDTF">2018-06-04T20:36:00Z</dcterms:created>
  <dcterms:modified xsi:type="dcterms:W3CDTF">2018-06-04T20:37:00Z</dcterms:modified>
</cp:coreProperties>
</file>