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6FA" w:rsidRDefault="00A666FA" w:rsidP="00A666FA">
      <w:pPr>
        <w:spacing w:after="0" w:line="240" w:lineRule="auto"/>
        <w:rPr>
          <w:rFonts w:ascii="Cambria" w:hAnsi="Cambria"/>
          <w:b/>
          <w:sz w:val="24"/>
          <w:szCs w:val="24"/>
        </w:rPr>
      </w:pPr>
      <w:bookmarkStart w:id="0" w:name="_GoBack"/>
      <w:bookmarkEnd w:id="0"/>
      <w:r w:rsidRPr="0004381A">
        <w:rPr>
          <w:rFonts w:ascii="Cambria" w:hAnsi="Cambria"/>
          <w:b/>
          <w:sz w:val="24"/>
          <w:szCs w:val="24"/>
        </w:rPr>
        <w:t>Introduction</w:t>
      </w:r>
    </w:p>
    <w:p w:rsidR="00A666FA" w:rsidRPr="002905BD" w:rsidRDefault="00A666FA" w:rsidP="00A666FA">
      <w:pPr>
        <w:spacing w:after="0" w:line="240" w:lineRule="auto"/>
        <w:jc w:val="both"/>
        <w:rPr>
          <w:rFonts w:ascii="Cambria" w:hAnsi="Cambria"/>
          <w:spacing w:val="-2"/>
        </w:rPr>
      </w:pPr>
      <w:r>
        <w:rPr>
          <w:rFonts w:ascii="Cambria" w:hAnsi="Cambria"/>
          <w:spacing w:val="-2"/>
        </w:rPr>
        <w:t>“There are four predominant theological themes in 1 and 2 Samuel. The first is the Davidic Covenant, a reference to the Messiah, the King who will triumph over the nations who are opposed to God. According to the Lord’s promise, their Messiah will come through the line of David and establish David’s throne forever. The events of David’s life recorded in Samuel foreshadow the actions of David’s greater Son (i.e., Christ) in the future. The other themes include the sovereignty of God, the work of the Holy Spirit in empowering men for divinely appointed tasks, and the personal and national effects of sin.”</w:t>
      </w:r>
    </w:p>
    <w:p w:rsidR="00A666FA" w:rsidRDefault="00A666FA" w:rsidP="00A666FA">
      <w:pPr>
        <w:tabs>
          <w:tab w:val="left" w:pos="5220"/>
        </w:tabs>
        <w:spacing w:after="0" w:line="240" w:lineRule="auto"/>
        <w:jc w:val="both"/>
        <w:rPr>
          <w:rFonts w:ascii="Cambria" w:hAnsi="Cambria"/>
        </w:rPr>
      </w:pPr>
      <w:r>
        <w:rPr>
          <w:rFonts w:ascii="Cambria" w:hAnsi="Cambria"/>
        </w:rPr>
        <w:tab/>
        <w:t>John MacArthur</w:t>
      </w:r>
    </w:p>
    <w:p w:rsidR="00A666FA" w:rsidRDefault="00A666FA" w:rsidP="00A666FA">
      <w:pPr>
        <w:tabs>
          <w:tab w:val="left" w:pos="5220"/>
        </w:tabs>
        <w:spacing w:after="0" w:line="240" w:lineRule="auto"/>
        <w:jc w:val="both"/>
        <w:rPr>
          <w:rFonts w:ascii="Cambria" w:hAnsi="Cambria"/>
        </w:rPr>
      </w:pPr>
      <w:r>
        <w:rPr>
          <w:rFonts w:ascii="Cambria" w:hAnsi="Cambria"/>
        </w:rPr>
        <w:tab/>
      </w:r>
      <w:r w:rsidRPr="008068DD">
        <w:rPr>
          <w:rFonts w:ascii="Cambria" w:hAnsi="Cambria"/>
          <w:i/>
        </w:rPr>
        <w:t>The MacArthur Study Bible</w:t>
      </w:r>
      <w:r>
        <w:rPr>
          <w:rFonts w:ascii="Cambria" w:hAnsi="Cambria"/>
        </w:rPr>
        <w:t>, p. 369</w:t>
      </w:r>
    </w:p>
    <w:p w:rsidR="00A666FA" w:rsidRPr="008068DD" w:rsidRDefault="00A666FA" w:rsidP="00A666FA">
      <w:pPr>
        <w:tabs>
          <w:tab w:val="left" w:pos="5220"/>
        </w:tabs>
        <w:spacing w:after="0" w:line="240" w:lineRule="auto"/>
        <w:jc w:val="both"/>
        <w:rPr>
          <w:rFonts w:ascii="Cambria" w:hAnsi="Cambria"/>
          <w:sz w:val="12"/>
          <w:szCs w:val="12"/>
        </w:rPr>
      </w:pPr>
    </w:p>
    <w:p w:rsidR="00A666FA" w:rsidRPr="00BD53D6" w:rsidRDefault="00A666FA" w:rsidP="00A666FA">
      <w:pPr>
        <w:spacing w:after="0" w:line="240" w:lineRule="auto"/>
        <w:rPr>
          <w:rFonts w:ascii="Cambria" w:hAnsi="Cambria"/>
          <w:b/>
          <w:sz w:val="12"/>
          <w:szCs w:val="12"/>
        </w:rPr>
      </w:pPr>
      <w:r w:rsidRPr="008068DD">
        <w:rPr>
          <w:noProof/>
          <w:sz w:val="12"/>
          <w:szCs w:val="12"/>
        </w:rPr>
        <w:pict>
          <v:shapetype id="_x0000_t202" coordsize="21600,21600" o:spt="202" path="m,l,21600r21600,l21600,xe">
            <v:stroke joinstyle="miter"/>
            <v:path gradientshapeok="t" o:connecttype="rect"/>
          </v:shapetype>
          <v:shape id="_x0000_s1038" type="#_x0000_t202" style="position:absolute;margin-left:0;margin-top:4pt;width:524.25pt;height:37pt;z-index:1" strokeweight="1pt">
            <v:textbox style="mso-next-textbox:#_x0000_s1038">
              <w:txbxContent>
                <w:p w:rsidR="00A666FA" w:rsidRDefault="00A666FA" w:rsidP="00A666FA">
                  <w:pPr>
                    <w:spacing w:after="0"/>
                    <w:jc w:val="center"/>
                    <w:rPr>
                      <w:rStyle w:val="text"/>
                      <w:rFonts w:ascii="Cambria" w:hAnsi="Cambria"/>
                      <w:color w:val="000000"/>
                      <w:shd w:val="clear" w:color="auto" w:fill="FFFFFF"/>
                    </w:rPr>
                  </w:pPr>
                  <w:r w:rsidRPr="00165D4F">
                    <w:rPr>
                      <w:rFonts w:ascii="Cambria" w:hAnsi="Cambria"/>
                    </w:rPr>
                    <w:t xml:space="preserve">This </w:t>
                  </w:r>
                  <w:r>
                    <w:rPr>
                      <w:rFonts w:ascii="Cambria" w:hAnsi="Cambria"/>
                    </w:rPr>
                    <w:t xml:space="preserve">year </w:t>
                  </w:r>
                  <w:r w:rsidRPr="00165D4F">
                    <w:rPr>
                      <w:rFonts w:ascii="Cambria" w:hAnsi="Cambria"/>
                    </w:rPr>
                    <w:t>we are memorizing Isaiah 40. This week</w:t>
                  </w:r>
                  <w:r>
                    <w:rPr>
                      <w:rFonts w:ascii="Cambria" w:hAnsi="Cambria"/>
                    </w:rPr>
                    <w:t>’</w:t>
                  </w:r>
                  <w:r w:rsidRPr="00165D4F">
                    <w:rPr>
                      <w:rFonts w:ascii="Cambria" w:hAnsi="Cambria"/>
                    </w:rPr>
                    <w:t>s verse is Isaiah 40:</w:t>
                  </w:r>
                  <w:r>
                    <w:rPr>
                      <w:rFonts w:ascii="Cambria" w:hAnsi="Cambria"/>
                    </w:rPr>
                    <w:t>19</w:t>
                  </w:r>
                  <w:proofErr w:type="gramStart"/>
                  <w:r w:rsidRPr="00165D4F">
                    <w:rPr>
                      <w:rFonts w:ascii="Cambria" w:hAnsi="Cambria"/>
                    </w:rPr>
                    <w:t>…</w:t>
                  </w:r>
                  <w:r>
                    <w:rPr>
                      <w:rStyle w:val="text"/>
                      <w:rFonts w:ascii="Cambria" w:hAnsi="Cambria"/>
                      <w:color w:val="000000"/>
                      <w:shd w:val="clear" w:color="auto" w:fill="FFFFFF"/>
                    </w:rPr>
                    <w:t>“</w:t>
                  </w:r>
                  <w:proofErr w:type="gramEnd"/>
                  <w:r>
                    <w:rPr>
                      <w:rStyle w:val="text"/>
                      <w:rFonts w:ascii="Cambria" w:hAnsi="Cambria"/>
                      <w:color w:val="000000"/>
                      <w:shd w:val="clear" w:color="auto" w:fill="FFFFFF"/>
                    </w:rPr>
                    <w:t>As for the idol,</w:t>
                  </w:r>
                </w:p>
                <w:p w:rsidR="00A666FA" w:rsidRPr="004C3784" w:rsidRDefault="00A666FA" w:rsidP="00A666FA">
                  <w:pPr>
                    <w:spacing w:after="0"/>
                    <w:jc w:val="center"/>
                    <w:rPr>
                      <w:rFonts w:ascii="Cambria" w:hAnsi="Cambria"/>
                      <w:iCs/>
                    </w:rPr>
                  </w:pPr>
                  <w:r>
                    <w:rPr>
                      <w:rStyle w:val="text"/>
                      <w:rFonts w:ascii="Cambria" w:hAnsi="Cambria"/>
                      <w:color w:val="000000"/>
                      <w:shd w:val="clear" w:color="auto" w:fill="FFFFFF"/>
                    </w:rPr>
                    <w:t xml:space="preserve"> a craftsman casts it, a goldsmith plates it with gold, and a silversmith fashions chains of silver.”</w:t>
                  </w:r>
                </w:p>
              </w:txbxContent>
            </v:textbox>
            <w10:wrap type="square"/>
          </v:shape>
        </w:pict>
      </w:r>
    </w:p>
    <w:p w:rsidR="00A666FA" w:rsidRPr="0004381A" w:rsidRDefault="00A666FA" w:rsidP="00A666FA">
      <w:pPr>
        <w:spacing w:after="0" w:line="240" w:lineRule="auto"/>
        <w:rPr>
          <w:rFonts w:ascii="Cambria" w:hAnsi="Cambria"/>
          <w:b/>
          <w:sz w:val="24"/>
          <w:szCs w:val="24"/>
        </w:rPr>
      </w:pPr>
      <w:r>
        <w:rPr>
          <w:rFonts w:ascii="Cambria" w:hAnsi="Cambria"/>
          <w:b/>
          <w:sz w:val="24"/>
          <w:szCs w:val="24"/>
        </w:rPr>
        <w:t>Day On</w:t>
      </w:r>
      <w:r w:rsidRPr="0004381A">
        <w:rPr>
          <w:rFonts w:ascii="Cambria" w:hAnsi="Cambria"/>
          <w:b/>
          <w:sz w:val="24"/>
          <w:szCs w:val="24"/>
        </w:rPr>
        <w:t>e</w:t>
      </w:r>
    </w:p>
    <w:p w:rsidR="00A666FA" w:rsidRPr="00DC0836" w:rsidRDefault="00A666FA" w:rsidP="00A666FA">
      <w:pPr>
        <w:spacing w:after="0" w:line="240" w:lineRule="auto"/>
        <w:rPr>
          <w:rFonts w:ascii="Cambria" w:hAnsi="Cambria"/>
          <w:b/>
          <w:i/>
          <w:szCs w:val="24"/>
        </w:rPr>
      </w:pPr>
      <w:r w:rsidRPr="00DC0836">
        <w:rPr>
          <w:rFonts w:ascii="Cambria" w:hAnsi="Cambria"/>
          <w:i/>
          <w:szCs w:val="24"/>
        </w:rPr>
        <w:t xml:space="preserve">Read </w:t>
      </w:r>
      <w:r>
        <w:rPr>
          <w:rFonts w:ascii="Cambria" w:hAnsi="Cambria"/>
          <w:i/>
          <w:szCs w:val="24"/>
        </w:rPr>
        <w:t xml:space="preserve">2 </w:t>
      </w:r>
      <w:r w:rsidRPr="005C13EC">
        <w:rPr>
          <w:rFonts w:ascii="Cambria" w:hAnsi="Cambria"/>
          <w:i/>
          <w:szCs w:val="24"/>
        </w:rPr>
        <w:t>Samuel</w:t>
      </w:r>
      <w:r>
        <w:rPr>
          <w:rFonts w:ascii="Cambria" w:hAnsi="Cambria"/>
          <w:i/>
          <w:szCs w:val="24"/>
        </w:rPr>
        <w:t xml:space="preserve"> 1:1–2:11 and 5:1–25;</w:t>
      </w:r>
      <w:r w:rsidRPr="005C13EC">
        <w:rPr>
          <w:rFonts w:ascii="Cambria" w:hAnsi="Cambria"/>
          <w:i/>
          <w:szCs w:val="24"/>
        </w:rPr>
        <w:t xml:space="preserve"> </w:t>
      </w:r>
      <w:r>
        <w:rPr>
          <w:rFonts w:ascii="Cambria" w:hAnsi="Cambria"/>
          <w:b/>
          <w:i/>
          <w:szCs w:val="24"/>
        </w:rPr>
        <w:t>David Unified the Nation</w:t>
      </w:r>
    </w:p>
    <w:p w:rsidR="00A666FA" w:rsidRDefault="00A666FA" w:rsidP="00A666FA">
      <w:pPr>
        <w:pStyle w:val="ListParagraph"/>
        <w:tabs>
          <w:tab w:val="left" w:pos="360"/>
        </w:tabs>
        <w:spacing w:after="0" w:line="240" w:lineRule="auto"/>
        <w:ind w:left="360" w:hanging="360"/>
        <w:rPr>
          <w:rFonts w:ascii="Cambria" w:hAnsi="Cambria"/>
          <w:szCs w:val="24"/>
        </w:rPr>
      </w:pPr>
      <w:r>
        <w:rPr>
          <w:rFonts w:ascii="Cambria" w:hAnsi="Cambria"/>
          <w:szCs w:val="24"/>
        </w:rPr>
        <w:t>1.</w:t>
      </w:r>
      <w:r>
        <w:rPr>
          <w:rFonts w:ascii="Cambria" w:hAnsi="Cambria"/>
          <w:szCs w:val="24"/>
        </w:rPr>
        <w:tab/>
        <w:t>From last week’s lesson or lecture on 1 Samuel, what did you find particularly encouraging or convicting about the contrast between David’s obedience and Saul’s jealousy?</w:t>
      </w:r>
    </w:p>
    <w:p w:rsidR="00A666FA" w:rsidRDefault="00A666FA" w:rsidP="00A666FA">
      <w:pPr>
        <w:pStyle w:val="ListParagraph"/>
        <w:spacing w:after="0" w:line="240" w:lineRule="auto"/>
        <w:ind w:left="0"/>
        <w:rPr>
          <w:rFonts w:ascii="Cambria" w:hAnsi="Cambria"/>
          <w:szCs w:val="24"/>
        </w:rPr>
      </w:pPr>
    </w:p>
    <w:p w:rsidR="00A666FA" w:rsidRDefault="00A666FA" w:rsidP="00A666FA">
      <w:pPr>
        <w:pStyle w:val="ListParagraph"/>
        <w:spacing w:after="0" w:line="240" w:lineRule="auto"/>
        <w:ind w:left="0"/>
        <w:rPr>
          <w:rFonts w:ascii="Cambria" w:hAnsi="Cambria"/>
          <w:szCs w:val="24"/>
        </w:rPr>
      </w:pPr>
    </w:p>
    <w:p w:rsidR="00A666FA" w:rsidRDefault="00A666FA" w:rsidP="00A666FA">
      <w:pPr>
        <w:pStyle w:val="ListParagraph"/>
        <w:tabs>
          <w:tab w:val="right" w:pos="518"/>
          <w:tab w:val="left" w:pos="630"/>
        </w:tabs>
        <w:spacing w:after="0" w:line="240" w:lineRule="auto"/>
        <w:ind w:left="0"/>
        <w:rPr>
          <w:rFonts w:ascii="Cambria" w:hAnsi="Cambria"/>
          <w:szCs w:val="24"/>
        </w:rPr>
      </w:pPr>
      <w:r>
        <w:rPr>
          <w:rFonts w:ascii="Cambria" w:hAnsi="Cambria"/>
          <w:szCs w:val="24"/>
        </w:rPr>
        <w:tab/>
        <w:t>a.</w:t>
      </w:r>
      <w:r>
        <w:rPr>
          <w:rFonts w:ascii="Cambria" w:hAnsi="Cambria"/>
          <w:szCs w:val="24"/>
        </w:rPr>
        <w:tab/>
      </w:r>
      <w:r w:rsidRPr="003F00A5">
        <w:rPr>
          <w:rFonts w:ascii="Cambria" w:hAnsi="Cambria"/>
          <w:szCs w:val="24"/>
        </w:rPr>
        <w:t>Why was Saul rejected as king? What lesson can you draw from that to apply to your own life?</w:t>
      </w:r>
    </w:p>
    <w:p w:rsidR="00A666FA" w:rsidRDefault="00A666FA" w:rsidP="00A666FA">
      <w:pPr>
        <w:pStyle w:val="ListParagraph"/>
        <w:spacing w:after="0" w:line="240" w:lineRule="auto"/>
        <w:ind w:left="0"/>
        <w:rPr>
          <w:rFonts w:ascii="Cambria" w:hAnsi="Cambria"/>
          <w:szCs w:val="24"/>
        </w:rPr>
      </w:pPr>
    </w:p>
    <w:p w:rsidR="00A666FA" w:rsidRDefault="00A666FA" w:rsidP="00A666FA">
      <w:pPr>
        <w:pStyle w:val="ListParagraph"/>
        <w:spacing w:after="0" w:line="240" w:lineRule="auto"/>
        <w:ind w:left="0"/>
        <w:rPr>
          <w:rFonts w:ascii="Cambria" w:hAnsi="Cambria"/>
          <w:szCs w:val="24"/>
        </w:rPr>
      </w:pPr>
    </w:p>
    <w:p w:rsidR="00A666FA" w:rsidRDefault="00A666FA" w:rsidP="00A666FA">
      <w:pPr>
        <w:pStyle w:val="ListParagraph"/>
        <w:tabs>
          <w:tab w:val="left" w:pos="360"/>
        </w:tabs>
        <w:spacing w:after="0" w:line="240" w:lineRule="auto"/>
        <w:ind w:left="0"/>
        <w:rPr>
          <w:rFonts w:ascii="Cambria" w:hAnsi="Cambria"/>
        </w:rPr>
      </w:pPr>
      <w:r>
        <w:rPr>
          <w:rFonts w:ascii="Cambria" w:hAnsi="Cambria"/>
          <w:szCs w:val="24"/>
        </w:rPr>
        <w:t>2.</w:t>
      </w:r>
      <w:r>
        <w:rPr>
          <w:rFonts w:ascii="Cambria" w:hAnsi="Cambria"/>
          <w:szCs w:val="24"/>
        </w:rPr>
        <w:tab/>
        <w:t>In 2 Samuel 2:1–4, who anointed David as king, and from where did he rule?</w:t>
      </w:r>
    </w:p>
    <w:p w:rsidR="00A666FA" w:rsidRDefault="00A666FA" w:rsidP="00A666FA">
      <w:pPr>
        <w:pStyle w:val="ListParagraph"/>
        <w:spacing w:after="0" w:line="240" w:lineRule="auto"/>
        <w:ind w:left="0"/>
        <w:rPr>
          <w:rFonts w:ascii="Cambria" w:hAnsi="Cambria"/>
          <w:szCs w:val="24"/>
        </w:rPr>
      </w:pPr>
    </w:p>
    <w:p w:rsidR="00A666FA" w:rsidRDefault="00A666FA" w:rsidP="00A666FA">
      <w:pPr>
        <w:pStyle w:val="ListParagraph"/>
        <w:spacing w:after="0" w:line="240" w:lineRule="auto"/>
        <w:ind w:left="0"/>
        <w:rPr>
          <w:rFonts w:ascii="Cambria" w:hAnsi="Cambria"/>
          <w:szCs w:val="24"/>
        </w:rPr>
      </w:pPr>
    </w:p>
    <w:p w:rsidR="00A666FA" w:rsidRDefault="00A666FA" w:rsidP="00A666FA">
      <w:pPr>
        <w:pStyle w:val="ListParagraph"/>
        <w:tabs>
          <w:tab w:val="right" w:pos="518"/>
          <w:tab w:val="left" w:pos="630"/>
        </w:tabs>
        <w:spacing w:after="0" w:line="240" w:lineRule="auto"/>
        <w:ind w:left="0"/>
        <w:rPr>
          <w:rFonts w:ascii="Cambria" w:hAnsi="Cambria"/>
          <w:szCs w:val="24"/>
        </w:rPr>
      </w:pPr>
      <w:r>
        <w:rPr>
          <w:rFonts w:ascii="Cambria" w:hAnsi="Cambria"/>
          <w:szCs w:val="24"/>
        </w:rPr>
        <w:tab/>
        <w:t>a.</w:t>
      </w:r>
      <w:r>
        <w:rPr>
          <w:rFonts w:ascii="Cambria" w:hAnsi="Cambria"/>
          <w:szCs w:val="24"/>
        </w:rPr>
        <w:tab/>
        <w:t xml:space="preserve">According to 2:8–11, </w:t>
      </w:r>
      <w:r>
        <w:rPr>
          <w:rFonts w:ascii="Cambria" w:hAnsi="Cambria"/>
        </w:rPr>
        <w:t>how did the other tribes respond to David as king?</w:t>
      </w:r>
    </w:p>
    <w:p w:rsidR="00A666FA" w:rsidRDefault="00A666FA" w:rsidP="00A666FA">
      <w:pPr>
        <w:pStyle w:val="ListParagraph"/>
        <w:spacing w:after="0" w:line="240" w:lineRule="auto"/>
        <w:ind w:left="0"/>
        <w:rPr>
          <w:rFonts w:ascii="Cambria" w:hAnsi="Cambria"/>
        </w:rPr>
      </w:pPr>
    </w:p>
    <w:p w:rsidR="00A666FA" w:rsidRDefault="00A666FA" w:rsidP="00A666FA">
      <w:pPr>
        <w:pStyle w:val="ListParagraph"/>
        <w:spacing w:after="0" w:line="240" w:lineRule="auto"/>
        <w:ind w:left="0"/>
        <w:rPr>
          <w:rFonts w:ascii="Cambria" w:hAnsi="Cambria"/>
        </w:rPr>
      </w:pPr>
    </w:p>
    <w:p w:rsidR="00A666FA" w:rsidRDefault="00A666FA" w:rsidP="00A666FA">
      <w:pPr>
        <w:pStyle w:val="ListParagraph"/>
        <w:tabs>
          <w:tab w:val="left" w:pos="360"/>
        </w:tabs>
        <w:spacing w:after="0" w:line="240" w:lineRule="auto"/>
        <w:ind w:left="360" w:hanging="360"/>
        <w:rPr>
          <w:rFonts w:ascii="Cambria" w:hAnsi="Cambria"/>
          <w:szCs w:val="24"/>
        </w:rPr>
      </w:pPr>
      <w:r>
        <w:rPr>
          <w:rFonts w:ascii="Cambria" w:hAnsi="Cambria"/>
        </w:rPr>
        <w:t>3.</w:t>
      </w:r>
      <w:r>
        <w:rPr>
          <w:rFonts w:ascii="Cambria" w:hAnsi="Cambria"/>
        </w:rPr>
        <w:tab/>
      </w:r>
      <w:r>
        <w:rPr>
          <w:rFonts w:ascii="Cambria" w:hAnsi="Cambria"/>
          <w:szCs w:val="24"/>
        </w:rPr>
        <w:t xml:space="preserve">Read 2 Samuel 2:4–6, 3:26–39, and 4:5–12. How did David respond to the murders of Saul, Abner (the military leader who helped put </w:t>
      </w:r>
      <w:proofErr w:type="spellStart"/>
      <w:r>
        <w:rPr>
          <w:rFonts w:ascii="Cambria" w:hAnsi="Cambria"/>
          <w:szCs w:val="24"/>
        </w:rPr>
        <w:t>Ishbosheth</w:t>
      </w:r>
      <w:proofErr w:type="spellEnd"/>
      <w:r>
        <w:rPr>
          <w:rFonts w:ascii="Cambria" w:hAnsi="Cambria"/>
          <w:szCs w:val="24"/>
        </w:rPr>
        <w:t xml:space="preserve"> on the throne), and </w:t>
      </w:r>
      <w:proofErr w:type="spellStart"/>
      <w:r>
        <w:rPr>
          <w:rFonts w:ascii="Cambria" w:hAnsi="Cambria"/>
          <w:szCs w:val="24"/>
        </w:rPr>
        <w:t>Ishbosheth</w:t>
      </w:r>
      <w:proofErr w:type="spellEnd"/>
      <w:r>
        <w:rPr>
          <w:rFonts w:ascii="Cambria" w:hAnsi="Cambria"/>
          <w:szCs w:val="24"/>
        </w:rPr>
        <w:t xml:space="preserve"> (Saul’s son)?</w:t>
      </w:r>
    </w:p>
    <w:p w:rsidR="00A666FA" w:rsidRDefault="00A666FA" w:rsidP="00A666FA">
      <w:pPr>
        <w:pStyle w:val="ListParagraph"/>
        <w:spacing w:after="0" w:line="240" w:lineRule="auto"/>
        <w:ind w:left="0"/>
        <w:rPr>
          <w:rFonts w:ascii="Cambria" w:hAnsi="Cambria"/>
          <w:szCs w:val="24"/>
        </w:rPr>
      </w:pPr>
    </w:p>
    <w:p w:rsidR="00A666FA" w:rsidRDefault="00A666FA" w:rsidP="00A666FA">
      <w:pPr>
        <w:pStyle w:val="ListParagraph"/>
        <w:spacing w:after="0" w:line="240" w:lineRule="auto"/>
        <w:ind w:left="0"/>
        <w:rPr>
          <w:rFonts w:ascii="Cambria" w:hAnsi="Cambria"/>
          <w:szCs w:val="24"/>
        </w:rPr>
      </w:pPr>
    </w:p>
    <w:p w:rsidR="00A666FA" w:rsidRDefault="00A666FA" w:rsidP="00A666FA">
      <w:pPr>
        <w:pStyle w:val="ListParagraph"/>
        <w:tabs>
          <w:tab w:val="right" w:pos="518"/>
          <w:tab w:val="left" w:pos="630"/>
        </w:tabs>
        <w:spacing w:after="0" w:line="240" w:lineRule="auto"/>
        <w:ind w:left="0"/>
        <w:rPr>
          <w:rFonts w:ascii="Cambria" w:hAnsi="Cambria"/>
          <w:szCs w:val="24"/>
        </w:rPr>
      </w:pPr>
      <w:r>
        <w:rPr>
          <w:rFonts w:ascii="Cambria" w:hAnsi="Cambria"/>
          <w:szCs w:val="24"/>
        </w:rPr>
        <w:tab/>
        <w:t>a.</w:t>
      </w:r>
      <w:r>
        <w:rPr>
          <w:rFonts w:ascii="Cambria" w:hAnsi="Cambria"/>
          <w:szCs w:val="24"/>
        </w:rPr>
        <w:tab/>
        <w:t>What can be learned about David’s character through these responses?</w:t>
      </w:r>
    </w:p>
    <w:p w:rsidR="00A666FA" w:rsidRDefault="00A666FA" w:rsidP="00A666FA">
      <w:pPr>
        <w:pStyle w:val="ListParagraph"/>
        <w:spacing w:after="0" w:line="240" w:lineRule="auto"/>
        <w:ind w:left="0"/>
        <w:rPr>
          <w:rFonts w:ascii="Cambria" w:hAnsi="Cambria"/>
          <w:szCs w:val="24"/>
        </w:rPr>
      </w:pPr>
    </w:p>
    <w:p w:rsidR="00A666FA" w:rsidRDefault="00A666FA" w:rsidP="00A666FA">
      <w:pPr>
        <w:pStyle w:val="ListParagraph"/>
        <w:spacing w:after="0" w:line="240" w:lineRule="auto"/>
        <w:ind w:left="0"/>
        <w:rPr>
          <w:rFonts w:ascii="Cambria" w:hAnsi="Cambria"/>
          <w:szCs w:val="24"/>
        </w:rPr>
      </w:pPr>
    </w:p>
    <w:p w:rsidR="00A666FA" w:rsidRPr="000E2243" w:rsidRDefault="00A666FA" w:rsidP="00A666FA">
      <w:pPr>
        <w:pStyle w:val="ListParagraph"/>
        <w:tabs>
          <w:tab w:val="right" w:pos="518"/>
          <w:tab w:val="left" w:pos="630"/>
        </w:tabs>
        <w:spacing w:after="0" w:line="240" w:lineRule="auto"/>
        <w:ind w:left="0"/>
        <w:rPr>
          <w:rFonts w:ascii="Cambria" w:hAnsi="Cambria"/>
          <w:szCs w:val="24"/>
        </w:rPr>
      </w:pPr>
      <w:r>
        <w:rPr>
          <w:rFonts w:ascii="Cambria" w:hAnsi="Cambria"/>
          <w:szCs w:val="24"/>
        </w:rPr>
        <w:tab/>
        <w:t>b.</w:t>
      </w:r>
      <w:r>
        <w:rPr>
          <w:rFonts w:ascii="Cambria" w:hAnsi="Cambria"/>
          <w:szCs w:val="24"/>
        </w:rPr>
        <w:tab/>
        <w:t>How would David’s responses have helped establish him as king over all Israel, and not just Judah?</w:t>
      </w:r>
    </w:p>
    <w:p w:rsidR="00A666FA" w:rsidRDefault="00A666FA" w:rsidP="00A666FA">
      <w:pPr>
        <w:spacing w:after="0" w:line="240" w:lineRule="auto"/>
        <w:rPr>
          <w:rFonts w:ascii="Cambria" w:hAnsi="Cambria"/>
          <w:szCs w:val="24"/>
        </w:rPr>
      </w:pPr>
    </w:p>
    <w:p w:rsidR="00A666FA" w:rsidRPr="00DC0836" w:rsidRDefault="00A666FA" w:rsidP="00A666FA">
      <w:pPr>
        <w:spacing w:after="0" w:line="240" w:lineRule="auto"/>
        <w:rPr>
          <w:rFonts w:ascii="Cambria" w:hAnsi="Cambria"/>
          <w:szCs w:val="24"/>
        </w:rPr>
      </w:pPr>
    </w:p>
    <w:p w:rsidR="00A666FA" w:rsidRPr="00EE2572" w:rsidRDefault="00A666FA" w:rsidP="00A666FA">
      <w:pPr>
        <w:pStyle w:val="ListParagraph"/>
        <w:tabs>
          <w:tab w:val="left" w:pos="360"/>
        </w:tabs>
        <w:spacing w:after="0" w:line="240" w:lineRule="auto"/>
        <w:ind w:left="360" w:hanging="360"/>
        <w:rPr>
          <w:rFonts w:ascii="Cambria" w:hAnsi="Cambria"/>
        </w:rPr>
      </w:pPr>
      <w:r>
        <w:rPr>
          <w:rFonts w:ascii="Cambria" w:hAnsi="Cambria"/>
        </w:rPr>
        <w:t>4.</w:t>
      </w:r>
      <w:r>
        <w:rPr>
          <w:rFonts w:ascii="Cambria" w:hAnsi="Cambria"/>
        </w:rPr>
        <w:tab/>
      </w:r>
      <w:r w:rsidRPr="001D533D">
        <w:rPr>
          <w:rFonts w:ascii="Cambria" w:hAnsi="Cambria"/>
        </w:rPr>
        <w:t>From 2 Samuel 5:1</w:t>
      </w:r>
      <w:r>
        <w:rPr>
          <w:rFonts w:ascii="Cambria" w:hAnsi="Cambria"/>
        </w:rPr>
        <w:t>–</w:t>
      </w:r>
      <w:r w:rsidRPr="001D533D">
        <w:rPr>
          <w:rFonts w:ascii="Cambria" w:hAnsi="Cambria"/>
        </w:rPr>
        <w:t>2, what reasons did the tribes give for making Dav</w:t>
      </w:r>
      <w:r>
        <w:rPr>
          <w:rFonts w:ascii="Cambria" w:hAnsi="Cambria"/>
        </w:rPr>
        <w:t>id the king of Israel? (Note the emphasis on all the tribes of Israel in verses 1, 3, and 5.)</w:t>
      </w:r>
    </w:p>
    <w:p w:rsidR="00A666FA" w:rsidRPr="001D533D" w:rsidRDefault="00A666FA" w:rsidP="00A666FA">
      <w:pPr>
        <w:pStyle w:val="ListParagraph"/>
        <w:spacing w:after="0" w:line="240" w:lineRule="auto"/>
        <w:ind w:left="0"/>
        <w:rPr>
          <w:rFonts w:ascii="Cambria" w:hAnsi="Cambria"/>
        </w:rPr>
      </w:pPr>
    </w:p>
    <w:p w:rsidR="00A666FA" w:rsidRDefault="00A666FA" w:rsidP="00A666FA">
      <w:pPr>
        <w:pStyle w:val="ListParagraph"/>
        <w:spacing w:after="0" w:line="240" w:lineRule="auto"/>
        <w:ind w:left="0"/>
        <w:rPr>
          <w:rFonts w:ascii="Cambria" w:hAnsi="Cambria"/>
        </w:rPr>
      </w:pPr>
    </w:p>
    <w:p w:rsidR="00A666FA" w:rsidRPr="000E2243" w:rsidRDefault="00A666FA" w:rsidP="00A666FA">
      <w:pPr>
        <w:pStyle w:val="ListParagraph"/>
        <w:tabs>
          <w:tab w:val="right" w:pos="518"/>
          <w:tab w:val="left" w:pos="630"/>
        </w:tabs>
        <w:spacing w:after="0" w:line="240" w:lineRule="auto"/>
        <w:ind w:left="630" w:hanging="630"/>
        <w:rPr>
          <w:rFonts w:ascii="Cambria" w:hAnsi="Cambria"/>
          <w:szCs w:val="24"/>
        </w:rPr>
      </w:pPr>
      <w:r>
        <w:rPr>
          <w:rFonts w:ascii="Cambria" w:hAnsi="Cambria"/>
          <w:szCs w:val="24"/>
        </w:rPr>
        <w:tab/>
        <w:t>a.</w:t>
      </w:r>
      <w:r>
        <w:rPr>
          <w:rFonts w:ascii="Cambria" w:hAnsi="Cambria"/>
          <w:szCs w:val="24"/>
        </w:rPr>
        <w:tab/>
        <w:t>In 5:12, who did David acknowledge established him as king, and why? What is the significance of David’s understanding this?</w:t>
      </w:r>
    </w:p>
    <w:p w:rsidR="00A666FA" w:rsidRDefault="00A666FA" w:rsidP="00A666FA">
      <w:pPr>
        <w:pStyle w:val="ListParagraph"/>
        <w:spacing w:after="0" w:line="240" w:lineRule="auto"/>
        <w:ind w:left="0"/>
        <w:rPr>
          <w:rFonts w:ascii="Cambria" w:hAnsi="Cambria"/>
        </w:rPr>
      </w:pPr>
    </w:p>
    <w:p w:rsidR="00A666FA" w:rsidRDefault="00A666FA" w:rsidP="00A666FA">
      <w:pPr>
        <w:pStyle w:val="ListParagraph"/>
        <w:spacing w:after="0" w:line="240" w:lineRule="auto"/>
        <w:ind w:left="0"/>
        <w:rPr>
          <w:rFonts w:ascii="Cambria" w:hAnsi="Cambria"/>
        </w:rPr>
      </w:pPr>
    </w:p>
    <w:p w:rsidR="00A666FA" w:rsidRPr="00E1579E" w:rsidRDefault="00A666FA" w:rsidP="00A666FA">
      <w:pPr>
        <w:pStyle w:val="ListParagraph"/>
        <w:tabs>
          <w:tab w:val="left" w:pos="360"/>
        </w:tabs>
        <w:spacing w:after="0" w:line="240" w:lineRule="auto"/>
        <w:ind w:left="0"/>
        <w:rPr>
          <w:rFonts w:ascii="Cambria" w:hAnsi="Cambria"/>
        </w:rPr>
      </w:pPr>
      <w:r>
        <w:rPr>
          <w:rFonts w:ascii="Cambria" w:hAnsi="Cambria"/>
          <w:szCs w:val="24"/>
        </w:rPr>
        <w:t>5.</w:t>
      </w:r>
      <w:r>
        <w:rPr>
          <w:rFonts w:ascii="Cambria" w:hAnsi="Cambria"/>
          <w:szCs w:val="24"/>
        </w:rPr>
        <w:tab/>
        <w:t>From</w:t>
      </w:r>
      <w:r w:rsidRPr="00E1579E">
        <w:rPr>
          <w:rFonts w:ascii="Cambria" w:hAnsi="Cambria"/>
          <w:szCs w:val="24"/>
        </w:rPr>
        <w:t xml:space="preserve"> 5:6</w:t>
      </w:r>
      <w:r>
        <w:rPr>
          <w:rFonts w:ascii="Cambria" w:hAnsi="Cambria"/>
          <w:szCs w:val="24"/>
        </w:rPr>
        <w:t>–</w:t>
      </w:r>
      <w:r w:rsidRPr="00E1579E">
        <w:rPr>
          <w:rFonts w:ascii="Cambria" w:hAnsi="Cambria"/>
          <w:szCs w:val="24"/>
        </w:rPr>
        <w:t>1</w:t>
      </w:r>
      <w:r>
        <w:rPr>
          <w:rFonts w:ascii="Cambria" w:hAnsi="Cambria"/>
          <w:szCs w:val="24"/>
        </w:rPr>
        <w:t>0</w:t>
      </w:r>
      <w:r w:rsidRPr="00E1579E">
        <w:rPr>
          <w:rFonts w:ascii="Cambria" w:hAnsi="Cambria"/>
          <w:szCs w:val="24"/>
        </w:rPr>
        <w:t>, what did David do immediately after the people affirmed him as king</w:t>
      </w:r>
      <w:r>
        <w:rPr>
          <w:rFonts w:ascii="Cambria" w:hAnsi="Cambria"/>
          <w:szCs w:val="24"/>
        </w:rPr>
        <w:t>?</w:t>
      </w:r>
    </w:p>
    <w:p w:rsidR="00A666FA" w:rsidRPr="00E1579E" w:rsidRDefault="00A666FA" w:rsidP="00A666FA">
      <w:pPr>
        <w:pStyle w:val="ListParagraph"/>
        <w:spacing w:after="0" w:line="240" w:lineRule="auto"/>
        <w:ind w:left="0"/>
        <w:rPr>
          <w:rFonts w:ascii="Cambria" w:hAnsi="Cambria"/>
        </w:rPr>
      </w:pPr>
    </w:p>
    <w:p w:rsidR="00A666FA" w:rsidRPr="00E1579E" w:rsidRDefault="00A666FA" w:rsidP="00A666FA">
      <w:pPr>
        <w:pStyle w:val="ListParagraph"/>
        <w:spacing w:after="0" w:line="240" w:lineRule="auto"/>
        <w:ind w:left="0"/>
        <w:rPr>
          <w:rFonts w:ascii="Cambria" w:hAnsi="Cambria"/>
        </w:rPr>
      </w:pPr>
    </w:p>
    <w:p w:rsidR="00A666FA" w:rsidRDefault="00A666FA" w:rsidP="00A666FA">
      <w:pPr>
        <w:pStyle w:val="ListParagraph"/>
        <w:tabs>
          <w:tab w:val="right" w:pos="518"/>
          <w:tab w:val="left" w:pos="630"/>
        </w:tabs>
        <w:spacing w:after="0" w:line="240" w:lineRule="auto"/>
        <w:ind w:left="0"/>
        <w:rPr>
          <w:rFonts w:ascii="Cambria" w:hAnsi="Cambria"/>
          <w:szCs w:val="24"/>
        </w:rPr>
      </w:pPr>
      <w:r>
        <w:rPr>
          <w:rFonts w:ascii="Cambria" w:hAnsi="Cambria"/>
          <w:szCs w:val="24"/>
        </w:rPr>
        <w:tab/>
        <w:t>a.</w:t>
      </w:r>
      <w:r>
        <w:rPr>
          <w:rFonts w:ascii="Cambria" w:hAnsi="Cambria"/>
          <w:szCs w:val="24"/>
        </w:rPr>
        <w:tab/>
        <w:t>From your own knowledge of Scripture, why is the city of Jerusalem important?</w:t>
      </w:r>
    </w:p>
    <w:p w:rsidR="00A666FA" w:rsidRDefault="00A666FA" w:rsidP="00A666FA">
      <w:pPr>
        <w:pStyle w:val="ListParagraph"/>
        <w:spacing w:after="0" w:line="240" w:lineRule="auto"/>
        <w:ind w:left="0"/>
        <w:rPr>
          <w:rFonts w:ascii="Cambria" w:hAnsi="Cambria"/>
        </w:rPr>
      </w:pPr>
    </w:p>
    <w:p w:rsidR="00A666FA" w:rsidRDefault="00A666FA" w:rsidP="00A666FA">
      <w:pPr>
        <w:pStyle w:val="ListParagraph"/>
        <w:spacing w:after="0" w:line="240" w:lineRule="auto"/>
        <w:ind w:left="0"/>
        <w:rPr>
          <w:rFonts w:ascii="Cambria" w:hAnsi="Cambria"/>
        </w:rPr>
      </w:pPr>
    </w:p>
    <w:p w:rsidR="00A666FA" w:rsidRPr="0064178A" w:rsidRDefault="00A666FA" w:rsidP="00A666FA">
      <w:pPr>
        <w:pStyle w:val="ListParagraph"/>
        <w:spacing w:after="0" w:line="240" w:lineRule="auto"/>
        <w:ind w:left="0"/>
        <w:rPr>
          <w:rFonts w:ascii="Cambria" w:hAnsi="Cambria"/>
        </w:rPr>
      </w:pPr>
    </w:p>
    <w:p w:rsidR="00A666FA" w:rsidRPr="0064178A" w:rsidRDefault="00A666FA" w:rsidP="00A666FA">
      <w:pPr>
        <w:pStyle w:val="ListParagraph"/>
        <w:tabs>
          <w:tab w:val="left" w:pos="360"/>
        </w:tabs>
        <w:spacing w:after="0" w:line="240" w:lineRule="auto"/>
        <w:ind w:left="0"/>
        <w:rPr>
          <w:rFonts w:ascii="Cambria" w:hAnsi="Cambria"/>
          <w:sz w:val="12"/>
          <w:szCs w:val="12"/>
        </w:rPr>
      </w:pPr>
      <w:r>
        <w:rPr>
          <w:rFonts w:ascii="Cambria" w:hAnsi="Cambria"/>
          <w:sz w:val="12"/>
          <w:szCs w:val="12"/>
        </w:rPr>
        <w:br w:type="page"/>
      </w:r>
    </w:p>
    <w:p w:rsidR="00A666FA" w:rsidRDefault="00A666FA" w:rsidP="00A666FA">
      <w:pPr>
        <w:pStyle w:val="ListParagraph"/>
        <w:tabs>
          <w:tab w:val="left" w:pos="360"/>
        </w:tabs>
        <w:spacing w:after="0" w:line="240" w:lineRule="auto"/>
        <w:ind w:left="0"/>
        <w:rPr>
          <w:rFonts w:ascii="Cambria" w:hAnsi="Cambria"/>
          <w:szCs w:val="24"/>
        </w:rPr>
      </w:pPr>
      <w:r>
        <w:rPr>
          <w:rFonts w:ascii="Cambria" w:hAnsi="Cambria"/>
          <w:szCs w:val="24"/>
        </w:rPr>
        <w:t>6.</w:t>
      </w:r>
      <w:r>
        <w:rPr>
          <w:rFonts w:ascii="Cambria" w:hAnsi="Cambria"/>
          <w:szCs w:val="24"/>
        </w:rPr>
        <w:tab/>
        <w:t>From 5:17–25, what other events helped establish David as the king over Israel?</w:t>
      </w:r>
    </w:p>
    <w:p w:rsidR="00A666FA" w:rsidRDefault="00A666FA" w:rsidP="00A666FA">
      <w:pPr>
        <w:pStyle w:val="ListParagraph"/>
        <w:spacing w:after="0" w:line="240" w:lineRule="auto"/>
        <w:ind w:left="0"/>
        <w:rPr>
          <w:rFonts w:ascii="Cambria" w:hAnsi="Cambria"/>
          <w:szCs w:val="24"/>
        </w:rPr>
      </w:pPr>
    </w:p>
    <w:p w:rsidR="00A666FA" w:rsidRDefault="00A666FA" w:rsidP="00A666FA">
      <w:pPr>
        <w:pStyle w:val="ListParagraph"/>
        <w:spacing w:after="0" w:line="240" w:lineRule="auto"/>
        <w:ind w:left="0"/>
        <w:rPr>
          <w:rFonts w:ascii="Cambria" w:hAnsi="Cambria"/>
          <w:szCs w:val="24"/>
        </w:rPr>
      </w:pPr>
    </w:p>
    <w:p w:rsidR="00A666FA" w:rsidRPr="00DC0836" w:rsidRDefault="00A666FA" w:rsidP="00A666FA">
      <w:pPr>
        <w:spacing w:after="0" w:line="240" w:lineRule="auto"/>
        <w:rPr>
          <w:rFonts w:ascii="Cambria" w:hAnsi="Cambria"/>
          <w:b/>
          <w:sz w:val="24"/>
          <w:szCs w:val="24"/>
        </w:rPr>
      </w:pPr>
      <w:r w:rsidRPr="00DC0836">
        <w:rPr>
          <w:rFonts w:ascii="Cambria" w:hAnsi="Cambria"/>
          <w:b/>
          <w:sz w:val="24"/>
          <w:szCs w:val="24"/>
        </w:rPr>
        <w:t>Day Two</w:t>
      </w:r>
    </w:p>
    <w:p w:rsidR="00A666FA" w:rsidRPr="000E2243" w:rsidRDefault="00A666FA" w:rsidP="00A666FA">
      <w:pPr>
        <w:spacing w:after="0" w:line="240" w:lineRule="auto"/>
        <w:rPr>
          <w:rFonts w:ascii="Cambria" w:hAnsi="Cambria"/>
          <w:i/>
          <w:szCs w:val="24"/>
        </w:rPr>
      </w:pPr>
      <w:r>
        <w:rPr>
          <w:rFonts w:ascii="Cambria" w:hAnsi="Cambria"/>
          <w:i/>
          <w:szCs w:val="24"/>
        </w:rPr>
        <w:t>Read</w:t>
      </w:r>
      <w:r w:rsidRPr="00EA16EF">
        <w:rPr>
          <w:rFonts w:ascii="Cambria" w:hAnsi="Cambria"/>
          <w:i/>
          <w:szCs w:val="24"/>
        </w:rPr>
        <w:t xml:space="preserve"> </w:t>
      </w:r>
      <w:r>
        <w:rPr>
          <w:rFonts w:ascii="Cambria" w:hAnsi="Cambria"/>
          <w:i/>
          <w:szCs w:val="24"/>
        </w:rPr>
        <w:t>2</w:t>
      </w:r>
      <w:r w:rsidRPr="00EA16EF">
        <w:rPr>
          <w:rFonts w:ascii="Cambria" w:hAnsi="Cambria"/>
          <w:i/>
          <w:szCs w:val="24"/>
        </w:rPr>
        <w:t xml:space="preserve"> Samuel </w:t>
      </w:r>
      <w:r>
        <w:rPr>
          <w:rFonts w:ascii="Cambria" w:hAnsi="Cambria"/>
          <w:i/>
          <w:szCs w:val="24"/>
        </w:rPr>
        <w:t>6</w:t>
      </w:r>
      <w:r w:rsidRPr="00EA16EF">
        <w:rPr>
          <w:rFonts w:ascii="Cambria" w:hAnsi="Cambria"/>
          <w:i/>
          <w:szCs w:val="24"/>
        </w:rPr>
        <w:t xml:space="preserve"> and </w:t>
      </w:r>
      <w:r>
        <w:rPr>
          <w:rFonts w:ascii="Cambria" w:hAnsi="Cambria"/>
          <w:i/>
          <w:szCs w:val="24"/>
        </w:rPr>
        <w:t>7</w:t>
      </w:r>
      <w:r w:rsidRPr="00EA16EF">
        <w:rPr>
          <w:rFonts w:ascii="Cambria" w:hAnsi="Cambria"/>
          <w:i/>
          <w:szCs w:val="24"/>
        </w:rPr>
        <w:t xml:space="preserve">; </w:t>
      </w:r>
      <w:r>
        <w:rPr>
          <w:rFonts w:ascii="Cambria" w:hAnsi="Cambria"/>
          <w:b/>
          <w:i/>
          <w:szCs w:val="24"/>
        </w:rPr>
        <w:t>The Davidic Covenant</w:t>
      </w:r>
    </w:p>
    <w:p w:rsidR="00A666FA" w:rsidRDefault="00A666FA" w:rsidP="00A666FA">
      <w:pPr>
        <w:tabs>
          <w:tab w:val="left" w:pos="360"/>
        </w:tabs>
        <w:spacing w:after="0" w:line="240" w:lineRule="auto"/>
        <w:rPr>
          <w:rFonts w:ascii="Cambria" w:hAnsi="Cambria"/>
          <w:szCs w:val="24"/>
        </w:rPr>
      </w:pPr>
      <w:r>
        <w:rPr>
          <w:rFonts w:ascii="Cambria" w:hAnsi="Cambria"/>
        </w:rPr>
        <w:t>1.</w:t>
      </w:r>
      <w:r>
        <w:rPr>
          <w:rFonts w:ascii="Cambria" w:hAnsi="Cambria"/>
        </w:rPr>
        <w:tab/>
      </w:r>
      <w:r>
        <w:rPr>
          <w:rFonts w:ascii="Cambria" w:hAnsi="Cambria"/>
          <w:szCs w:val="24"/>
        </w:rPr>
        <w:t>From 2 Samuel 6:1–2, what did David desire to do? What does that reveal about David’s priorities?</w:t>
      </w:r>
    </w:p>
    <w:p w:rsidR="00A666FA" w:rsidRPr="00EA16EF" w:rsidRDefault="00A666FA" w:rsidP="00A666FA">
      <w:pPr>
        <w:spacing w:after="0" w:line="240" w:lineRule="auto"/>
        <w:rPr>
          <w:rFonts w:ascii="Cambria" w:hAnsi="Cambria"/>
        </w:rPr>
      </w:pPr>
    </w:p>
    <w:p w:rsidR="00A666FA" w:rsidRPr="00EA16EF" w:rsidRDefault="00A666FA" w:rsidP="00A666FA">
      <w:pPr>
        <w:pStyle w:val="NoSpacing"/>
        <w:rPr>
          <w:rFonts w:ascii="Cambria" w:hAnsi="Cambria"/>
        </w:rPr>
      </w:pPr>
    </w:p>
    <w:p w:rsidR="00A666FA" w:rsidRDefault="00A666FA" w:rsidP="00A666FA">
      <w:pPr>
        <w:tabs>
          <w:tab w:val="left" w:pos="360"/>
        </w:tabs>
        <w:spacing w:after="0" w:line="240" w:lineRule="auto"/>
        <w:rPr>
          <w:rFonts w:ascii="Cambria" w:hAnsi="Cambria"/>
          <w:szCs w:val="24"/>
        </w:rPr>
      </w:pPr>
      <w:r>
        <w:rPr>
          <w:rFonts w:ascii="Cambria" w:hAnsi="Cambria"/>
          <w:szCs w:val="24"/>
        </w:rPr>
        <w:t>2.</w:t>
      </w:r>
      <w:r>
        <w:rPr>
          <w:rFonts w:ascii="Cambria" w:hAnsi="Cambria"/>
          <w:szCs w:val="24"/>
        </w:rPr>
        <w:tab/>
        <w:t>According to 7:1–11, what did David want to do for God, and what was God’s response through Nathan?</w:t>
      </w:r>
    </w:p>
    <w:p w:rsidR="00A666FA" w:rsidRDefault="00A666FA" w:rsidP="00A666FA">
      <w:pPr>
        <w:spacing w:after="0" w:line="240" w:lineRule="auto"/>
        <w:rPr>
          <w:rFonts w:ascii="Cambria" w:hAnsi="Cambria"/>
          <w:szCs w:val="24"/>
        </w:rPr>
      </w:pPr>
    </w:p>
    <w:p w:rsidR="00A666FA" w:rsidRDefault="00A666FA" w:rsidP="00A666FA">
      <w:pPr>
        <w:spacing w:after="0" w:line="240" w:lineRule="auto"/>
        <w:rPr>
          <w:rFonts w:ascii="Cambria" w:hAnsi="Cambria"/>
          <w:szCs w:val="24"/>
        </w:rPr>
      </w:pPr>
    </w:p>
    <w:p w:rsidR="00A666FA" w:rsidRDefault="00A666FA" w:rsidP="00A666FA">
      <w:pPr>
        <w:tabs>
          <w:tab w:val="left" w:pos="360"/>
        </w:tabs>
        <w:spacing w:after="0" w:line="240" w:lineRule="auto"/>
        <w:rPr>
          <w:rFonts w:ascii="Cambria" w:hAnsi="Cambria"/>
        </w:rPr>
      </w:pPr>
      <w:r>
        <w:rPr>
          <w:rFonts w:ascii="Cambria" w:hAnsi="Cambria"/>
          <w:szCs w:val="24"/>
        </w:rPr>
        <w:t>3</w:t>
      </w:r>
      <w:r>
        <w:rPr>
          <w:rFonts w:ascii="Cambria" w:hAnsi="Cambria"/>
        </w:rPr>
        <w:t>.</w:t>
      </w:r>
      <w:r>
        <w:rPr>
          <w:rFonts w:ascii="Cambria" w:hAnsi="Cambria"/>
        </w:rPr>
        <w:tab/>
      </w:r>
      <w:r w:rsidRPr="00EC18C4">
        <w:rPr>
          <w:rFonts w:ascii="Cambria" w:hAnsi="Cambria"/>
          <w:spacing w:val="-2"/>
        </w:rPr>
        <w:t xml:space="preserve">From </w:t>
      </w:r>
      <w:r>
        <w:rPr>
          <w:rFonts w:ascii="Cambria" w:hAnsi="Cambria"/>
          <w:spacing w:val="-2"/>
        </w:rPr>
        <w:t>7</w:t>
      </w:r>
      <w:r w:rsidRPr="00EC18C4">
        <w:rPr>
          <w:rFonts w:ascii="Cambria" w:hAnsi="Cambria"/>
          <w:spacing w:val="-2"/>
        </w:rPr>
        <w:t>:</w:t>
      </w:r>
      <w:r>
        <w:rPr>
          <w:rFonts w:ascii="Cambria" w:hAnsi="Cambria"/>
          <w:spacing w:val="-2"/>
        </w:rPr>
        <w:t>8–18</w:t>
      </w:r>
      <w:r w:rsidRPr="00EC18C4">
        <w:rPr>
          <w:rFonts w:ascii="Cambria" w:hAnsi="Cambria"/>
          <w:spacing w:val="-2"/>
        </w:rPr>
        <w:t xml:space="preserve">, </w:t>
      </w:r>
      <w:r>
        <w:rPr>
          <w:rFonts w:ascii="Cambria" w:hAnsi="Cambria"/>
          <w:spacing w:val="-2"/>
        </w:rPr>
        <w:t>list the elements of God’s covenant with David.</w:t>
      </w:r>
    </w:p>
    <w:p w:rsidR="00A666FA" w:rsidRDefault="00A666FA" w:rsidP="00A666FA">
      <w:pPr>
        <w:spacing w:after="0" w:line="240" w:lineRule="auto"/>
        <w:rPr>
          <w:rFonts w:ascii="Cambria" w:hAnsi="Cambria"/>
        </w:rPr>
      </w:pPr>
    </w:p>
    <w:p w:rsidR="00A666FA" w:rsidRDefault="00A666FA" w:rsidP="00A666FA">
      <w:pPr>
        <w:spacing w:after="0" w:line="240" w:lineRule="auto"/>
        <w:rPr>
          <w:rFonts w:ascii="Cambria" w:hAnsi="Cambria"/>
        </w:rPr>
      </w:pPr>
    </w:p>
    <w:p w:rsidR="00A666FA" w:rsidRDefault="00A666FA" w:rsidP="00A666FA">
      <w:pPr>
        <w:tabs>
          <w:tab w:val="left" w:pos="360"/>
        </w:tabs>
        <w:spacing w:after="0" w:line="240" w:lineRule="auto"/>
        <w:rPr>
          <w:rFonts w:ascii="Cambria" w:hAnsi="Cambria"/>
        </w:rPr>
      </w:pPr>
      <w:r>
        <w:rPr>
          <w:rFonts w:ascii="Cambria" w:hAnsi="Cambria"/>
        </w:rPr>
        <w:t>4.</w:t>
      </w:r>
      <w:r>
        <w:rPr>
          <w:rFonts w:ascii="Cambria" w:hAnsi="Cambria"/>
        </w:rPr>
        <w:tab/>
        <w:t>From 7:18–29, how did David respond?</w:t>
      </w:r>
    </w:p>
    <w:p w:rsidR="00A666FA" w:rsidRPr="00F36604" w:rsidRDefault="00A666FA" w:rsidP="00A666FA">
      <w:pPr>
        <w:spacing w:after="0" w:line="240" w:lineRule="auto"/>
        <w:rPr>
          <w:rFonts w:ascii="Cambria" w:hAnsi="Cambria"/>
        </w:rPr>
      </w:pPr>
    </w:p>
    <w:p w:rsidR="00A666FA" w:rsidRPr="00F36604" w:rsidRDefault="00A666FA" w:rsidP="00A666FA">
      <w:pPr>
        <w:spacing w:after="0" w:line="240" w:lineRule="auto"/>
        <w:rPr>
          <w:rFonts w:ascii="Cambria" w:hAnsi="Cambria"/>
        </w:rPr>
      </w:pPr>
    </w:p>
    <w:p w:rsidR="00A666FA" w:rsidRDefault="00A666FA" w:rsidP="00A666FA">
      <w:pPr>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t>How do you respond to God’s blessings in your life? How can you grow in your worship of God for who He is and thankfulness for what He’s done?</w:t>
      </w:r>
    </w:p>
    <w:p w:rsidR="00A666FA" w:rsidRDefault="00A666FA" w:rsidP="00A666FA">
      <w:pPr>
        <w:spacing w:after="0" w:line="240" w:lineRule="auto"/>
        <w:rPr>
          <w:rFonts w:ascii="Cambria" w:hAnsi="Cambria"/>
        </w:rPr>
      </w:pPr>
    </w:p>
    <w:p w:rsidR="00A666FA" w:rsidRDefault="00A666FA" w:rsidP="00A666FA">
      <w:pPr>
        <w:spacing w:after="0" w:line="240" w:lineRule="auto"/>
        <w:rPr>
          <w:rFonts w:ascii="Cambria" w:hAnsi="Cambria"/>
        </w:rPr>
      </w:pPr>
    </w:p>
    <w:p w:rsidR="00A666FA" w:rsidRDefault="00A666FA" w:rsidP="00A666FA">
      <w:pPr>
        <w:tabs>
          <w:tab w:val="left" w:pos="360"/>
        </w:tabs>
        <w:spacing w:after="0" w:line="240" w:lineRule="auto"/>
        <w:rPr>
          <w:rFonts w:ascii="Cambria" w:hAnsi="Cambria"/>
        </w:rPr>
      </w:pPr>
      <w:r>
        <w:rPr>
          <w:rFonts w:ascii="Cambria" w:hAnsi="Cambria"/>
        </w:rPr>
        <w:t>5.</w:t>
      </w:r>
      <w:r>
        <w:rPr>
          <w:rFonts w:ascii="Cambria" w:hAnsi="Cambria"/>
        </w:rPr>
        <w:tab/>
        <w:t>What are the implications of the Davidic Covenant for mankind?</w:t>
      </w:r>
    </w:p>
    <w:p w:rsidR="00A666FA" w:rsidRDefault="00A666FA" w:rsidP="00A666FA">
      <w:pPr>
        <w:spacing w:after="0" w:line="240" w:lineRule="auto"/>
        <w:rPr>
          <w:rFonts w:ascii="Cambria" w:hAnsi="Cambria"/>
        </w:rPr>
      </w:pPr>
    </w:p>
    <w:p w:rsidR="00A666FA" w:rsidRDefault="00A666FA" w:rsidP="00A666FA">
      <w:pPr>
        <w:spacing w:after="0" w:line="240" w:lineRule="auto"/>
        <w:rPr>
          <w:rFonts w:ascii="Cambria" w:hAnsi="Cambria"/>
        </w:rPr>
      </w:pPr>
    </w:p>
    <w:p w:rsidR="00A666FA" w:rsidRPr="00DC0836" w:rsidRDefault="00A666FA" w:rsidP="00A666FA">
      <w:pPr>
        <w:spacing w:after="0" w:line="240" w:lineRule="auto"/>
        <w:rPr>
          <w:rFonts w:ascii="Cambria" w:hAnsi="Cambria"/>
          <w:b/>
          <w:sz w:val="24"/>
          <w:szCs w:val="24"/>
        </w:rPr>
      </w:pPr>
      <w:r w:rsidRPr="00DC0836">
        <w:rPr>
          <w:rFonts w:ascii="Cambria" w:hAnsi="Cambria"/>
          <w:b/>
          <w:sz w:val="24"/>
          <w:szCs w:val="24"/>
        </w:rPr>
        <w:t>Day Three</w:t>
      </w:r>
    </w:p>
    <w:p w:rsidR="00A666FA" w:rsidRDefault="00A666FA" w:rsidP="00A666FA">
      <w:pPr>
        <w:spacing w:after="0" w:line="240" w:lineRule="auto"/>
        <w:rPr>
          <w:rFonts w:ascii="Cambria" w:hAnsi="Cambria"/>
          <w:b/>
          <w:i/>
          <w:szCs w:val="24"/>
        </w:rPr>
      </w:pPr>
      <w:r w:rsidRPr="00DC0836">
        <w:rPr>
          <w:rFonts w:ascii="Cambria" w:hAnsi="Cambria"/>
          <w:i/>
          <w:szCs w:val="24"/>
        </w:rPr>
        <w:t xml:space="preserve">Read </w:t>
      </w:r>
      <w:r>
        <w:rPr>
          <w:rFonts w:ascii="Cambria" w:hAnsi="Cambria"/>
          <w:i/>
          <w:szCs w:val="24"/>
        </w:rPr>
        <w:t>Selected Scriptures;</w:t>
      </w:r>
      <w:r w:rsidRPr="00AD0038">
        <w:rPr>
          <w:rFonts w:ascii="Cambria" w:hAnsi="Cambria"/>
          <w:i/>
          <w:szCs w:val="24"/>
        </w:rPr>
        <w:t xml:space="preserve"> </w:t>
      </w:r>
      <w:r>
        <w:rPr>
          <w:rFonts w:ascii="Cambria" w:hAnsi="Cambria"/>
          <w:b/>
          <w:i/>
          <w:szCs w:val="24"/>
        </w:rPr>
        <w:t>The Psalms and the Davidic Covenant</w:t>
      </w:r>
    </w:p>
    <w:p w:rsidR="00A666FA" w:rsidRPr="00AD0038" w:rsidRDefault="00A666FA" w:rsidP="00A666FA">
      <w:pPr>
        <w:spacing w:after="0" w:line="240" w:lineRule="auto"/>
        <w:rPr>
          <w:rFonts w:ascii="Cambria" w:hAnsi="Cambria"/>
          <w:b/>
          <w:i/>
          <w:szCs w:val="24"/>
        </w:rPr>
      </w:pPr>
      <w:r>
        <w:rPr>
          <w:rFonts w:ascii="Cambria" w:hAnsi="Cambria"/>
          <w:b/>
          <w:i/>
          <w:szCs w:val="24"/>
        </w:rPr>
        <w:t xml:space="preserve">NOTE: </w:t>
      </w:r>
      <w:r w:rsidRPr="009A42F5">
        <w:rPr>
          <w:rFonts w:ascii="Cambria" w:hAnsi="Cambria"/>
          <w:i/>
          <w:szCs w:val="24"/>
        </w:rPr>
        <w:t xml:space="preserve">David </w:t>
      </w:r>
      <w:r>
        <w:rPr>
          <w:rFonts w:ascii="Cambria" w:hAnsi="Cambria"/>
          <w:i/>
          <w:szCs w:val="24"/>
        </w:rPr>
        <w:t>is the author</w:t>
      </w:r>
      <w:r w:rsidRPr="009A42F5">
        <w:rPr>
          <w:rFonts w:ascii="Cambria" w:hAnsi="Cambria"/>
          <w:i/>
          <w:szCs w:val="24"/>
        </w:rPr>
        <w:t xml:space="preserve"> of </w:t>
      </w:r>
      <w:r>
        <w:rPr>
          <w:rFonts w:ascii="Cambria" w:hAnsi="Cambria"/>
          <w:i/>
          <w:szCs w:val="24"/>
        </w:rPr>
        <w:t xml:space="preserve">75 of </w:t>
      </w:r>
      <w:r w:rsidRPr="009A42F5">
        <w:rPr>
          <w:rFonts w:ascii="Cambria" w:hAnsi="Cambria"/>
          <w:i/>
          <w:szCs w:val="24"/>
        </w:rPr>
        <w:t xml:space="preserve">the </w:t>
      </w:r>
      <w:r>
        <w:rPr>
          <w:rFonts w:ascii="Cambria" w:hAnsi="Cambria"/>
          <w:i/>
          <w:szCs w:val="24"/>
        </w:rPr>
        <w:t xml:space="preserve">150 </w:t>
      </w:r>
      <w:r w:rsidRPr="009A42F5">
        <w:rPr>
          <w:rFonts w:ascii="Cambria" w:hAnsi="Cambria"/>
          <w:i/>
          <w:szCs w:val="24"/>
        </w:rPr>
        <w:t>Psalms</w:t>
      </w:r>
      <w:r>
        <w:rPr>
          <w:rFonts w:ascii="Cambria" w:hAnsi="Cambria"/>
          <w:i/>
          <w:szCs w:val="24"/>
        </w:rPr>
        <w:t>, and the Davidic Covenant was the foundation for many of those.</w:t>
      </w:r>
    </w:p>
    <w:p w:rsidR="00A666FA" w:rsidRDefault="00A666FA" w:rsidP="00A666FA">
      <w:pPr>
        <w:pStyle w:val="ListParagraph"/>
        <w:tabs>
          <w:tab w:val="left" w:pos="360"/>
        </w:tabs>
        <w:spacing w:after="0" w:line="240" w:lineRule="auto"/>
        <w:ind w:left="0"/>
        <w:rPr>
          <w:rFonts w:ascii="Cambria" w:hAnsi="Cambria"/>
          <w:szCs w:val="24"/>
        </w:rPr>
      </w:pPr>
      <w:r>
        <w:rPr>
          <w:rFonts w:ascii="Cambria" w:hAnsi="Cambria"/>
          <w:szCs w:val="24"/>
        </w:rPr>
        <w:t>1.</w:t>
      </w:r>
      <w:r>
        <w:rPr>
          <w:rFonts w:ascii="Cambria" w:hAnsi="Cambria"/>
          <w:szCs w:val="24"/>
        </w:rPr>
        <w:tab/>
        <w:t>In Psalm 20, for whom and what is David praying?</w:t>
      </w:r>
    </w:p>
    <w:p w:rsidR="00A666FA" w:rsidRDefault="00A666FA" w:rsidP="00A666FA">
      <w:pPr>
        <w:pStyle w:val="ListParagraph"/>
        <w:spacing w:after="0" w:line="240" w:lineRule="auto"/>
        <w:ind w:left="0"/>
        <w:rPr>
          <w:rFonts w:ascii="Cambria" w:hAnsi="Cambria"/>
          <w:szCs w:val="24"/>
        </w:rPr>
      </w:pPr>
    </w:p>
    <w:p w:rsidR="00A666FA" w:rsidRDefault="00A666FA" w:rsidP="00A666FA">
      <w:pPr>
        <w:pStyle w:val="ListParagraph"/>
        <w:spacing w:after="0" w:line="240" w:lineRule="auto"/>
        <w:ind w:left="0"/>
        <w:rPr>
          <w:rFonts w:ascii="Cambria" w:hAnsi="Cambria"/>
          <w:szCs w:val="24"/>
        </w:rPr>
      </w:pPr>
    </w:p>
    <w:p w:rsidR="00A666FA" w:rsidRPr="009A42F5" w:rsidRDefault="00A666FA" w:rsidP="00A666FA">
      <w:pPr>
        <w:pStyle w:val="ListParagraph"/>
        <w:tabs>
          <w:tab w:val="right" w:pos="518"/>
          <w:tab w:val="left" w:pos="630"/>
        </w:tabs>
        <w:spacing w:line="240" w:lineRule="auto"/>
        <w:ind w:left="0"/>
        <w:rPr>
          <w:rFonts w:ascii="Cambria" w:hAnsi="Cambria"/>
        </w:rPr>
      </w:pPr>
      <w:r>
        <w:rPr>
          <w:rFonts w:ascii="Cambria" w:hAnsi="Cambria"/>
        </w:rPr>
        <w:tab/>
        <w:t>a.</w:t>
      </w:r>
      <w:r>
        <w:rPr>
          <w:rFonts w:ascii="Cambria" w:hAnsi="Cambria"/>
        </w:rPr>
        <w:tab/>
      </w:r>
      <w:r>
        <w:rPr>
          <w:rFonts w:ascii="Cambria" w:hAnsi="Cambria"/>
          <w:szCs w:val="24"/>
        </w:rPr>
        <w:t>What elements of the Davidic Covenant do you see in this prayer?</w:t>
      </w:r>
    </w:p>
    <w:p w:rsidR="00A666FA" w:rsidRDefault="00A666FA" w:rsidP="00A666FA">
      <w:pPr>
        <w:pStyle w:val="ListParagraph"/>
        <w:spacing w:after="0" w:line="240" w:lineRule="auto"/>
        <w:ind w:left="0"/>
        <w:rPr>
          <w:rFonts w:ascii="Cambria" w:hAnsi="Cambria"/>
          <w:szCs w:val="24"/>
        </w:rPr>
      </w:pPr>
    </w:p>
    <w:p w:rsidR="00A666FA" w:rsidRDefault="00A666FA" w:rsidP="00A666FA">
      <w:pPr>
        <w:pStyle w:val="ListParagraph"/>
        <w:spacing w:after="0" w:line="240" w:lineRule="auto"/>
        <w:ind w:left="0"/>
        <w:rPr>
          <w:rFonts w:ascii="Cambria" w:hAnsi="Cambria"/>
          <w:szCs w:val="24"/>
        </w:rPr>
      </w:pPr>
    </w:p>
    <w:p w:rsidR="00A666FA" w:rsidRDefault="00A666FA" w:rsidP="00A666FA">
      <w:pPr>
        <w:tabs>
          <w:tab w:val="left" w:pos="360"/>
        </w:tabs>
        <w:spacing w:after="0" w:line="240" w:lineRule="auto"/>
        <w:rPr>
          <w:rFonts w:ascii="Cambria" w:hAnsi="Cambria"/>
        </w:rPr>
      </w:pPr>
      <w:r>
        <w:rPr>
          <w:rFonts w:ascii="Cambria" w:hAnsi="Cambria"/>
          <w:szCs w:val="24"/>
        </w:rPr>
        <w:t>2.</w:t>
      </w:r>
      <w:r>
        <w:rPr>
          <w:rFonts w:ascii="Cambria" w:hAnsi="Cambria"/>
          <w:szCs w:val="24"/>
        </w:rPr>
        <w:tab/>
        <w:t xml:space="preserve">Read Psalm 72 and </w:t>
      </w:r>
      <w:r>
        <w:rPr>
          <w:rFonts w:ascii="Cambria" w:hAnsi="Cambria"/>
        </w:rPr>
        <w:t>l</w:t>
      </w:r>
      <w:r w:rsidRPr="004A7F40">
        <w:rPr>
          <w:rFonts w:ascii="Cambria" w:hAnsi="Cambria"/>
        </w:rPr>
        <w:t>ist two or three ways this prayer represents a fulfillment of the Davidic Covenant.</w:t>
      </w:r>
    </w:p>
    <w:p w:rsidR="00A666FA" w:rsidRPr="004A7F40" w:rsidRDefault="00A666FA" w:rsidP="00A666FA">
      <w:pPr>
        <w:pStyle w:val="NoSpacing"/>
        <w:rPr>
          <w:rFonts w:ascii="Cambria" w:hAnsi="Cambria"/>
        </w:rPr>
      </w:pPr>
    </w:p>
    <w:p w:rsidR="00A666FA" w:rsidRPr="004A7F40" w:rsidRDefault="00A666FA" w:rsidP="00A666FA">
      <w:pPr>
        <w:pStyle w:val="NoSpacing"/>
        <w:rPr>
          <w:rFonts w:ascii="Cambria" w:hAnsi="Cambria"/>
        </w:rPr>
      </w:pPr>
    </w:p>
    <w:p w:rsidR="00A666FA" w:rsidRDefault="00A666FA" w:rsidP="00A666FA">
      <w:pPr>
        <w:tabs>
          <w:tab w:val="left" w:pos="360"/>
        </w:tabs>
        <w:spacing w:after="0" w:line="240" w:lineRule="auto"/>
        <w:rPr>
          <w:rFonts w:ascii="Cambria" w:hAnsi="Cambria"/>
          <w:szCs w:val="24"/>
        </w:rPr>
      </w:pPr>
      <w:r>
        <w:rPr>
          <w:rFonts w:ascii="Cambria" w:hAnsi="Cambria"/>
          <w:szCs w:val="24"/>
        </w:rPr>
        <w:t>3.</w:t>
      </w:r>
      <w:r>
        <w:rPr>
          <w:rFonts w:ascii="Cambria" w:hAnsi="Cambria"/>
          <w:szCs w:val="24"/>
        </w:rPr>
        <w:tab/>
        <w:t>How does Psalm 89, though not written by David, relate to God’s covenant with David?</w:t>
      </w:r>
    </w:p>
    <w:p w:rsidR="00A666FA" w:rsidRDefault="00A666FA" w:rsidP="00A666FA">
      <w:pPr>
        <w:spacing w:after="0" w:line="240" w:lineRule="auto"/>
        <w:rPr>
          <w:rFonts w:ascii="Cambria" w:hAnsi="Cambria"/>
          <w:szCs w:val="24"/>
        </w:rPr>
      </w:pPr>
    </w:p>
    <w:p w:rsidR="00A666FA" w:rsidRDefault="00A666FA" w:rsidP="00A666FA">
      <w:pPr>
        <w:spacing w:after="0" w:line="240" w:lineRule="auto"/>
        <w:rPr>
          <w:rFonts w:ascii="Cambria" w:hAnsi="Cambria"/>
          <w:szCs w:val="24"/>
        </w:rPr>
      </w:pPr>
    </w:p>
    <w:p w:rsidR="00A666FA" w:rsidRPr="006649C7" w:rsidRDefault="00A666FA" w:rsidP="00A666FA">
      <w:pPr>
        <w:pStyle w:val="NoSpacing"/>
        <w:tabs>
          <w:tab w:val="right" w:pos="518"/>
          <w:tab w:val="left" w:pos="630"/>
        </w:tabs>
        <w:ind w:left="630" w:hanging="630"/>
        <w:rPr>
          <w:rFonts w:ascii="Cambria" w:hAnsi="Cambria"/>
        </w:rPr>
      </w:pPr>
      <w:r>
        <w:rPr>
          <w:rFonts w:ascii="Cambria" w:hAnsi="Cambria"/>
        </w:rPr>
        <w:tab/>
        <w:t>a.</w:t>
      </w:r>
      <w:r>
        <w:rPr>
          <w:rFonts w:ascii="Cambria" w:hAnsi="Cambria"/>
        </w:rPr>
        <w:tab/>
      </w:r>
      <w:r w:rsidRPr="006649C7">
        <w:rPr>
          <w:rFonts w:ascii="Cambria" w:hAnsi="Cambria"/>
        </w:rPr>
        <w:t>Remembering the covenant’s implications for mankind, how should the people respond to God’s discipline?</w:t>
      </w:r>
    </w:p>
    <w:p w:rsidR="00A666FA" w:rsidRDefault="00A666FA" w:rsidP="00A666FA">
      <w:pPr>
        <w:spacing w:after="0" w:line="240" w:lineRule="auto"/>
        <w:rPr>
          <w:rFonts w:ascii="Cambria" w:hAnsi="Cambria"/>
          <w:szCs w:val="24"/>
        </w:rPr>
      </w:pPr>
    </w:p>
    <w:p w:rsidR="00A666FA" w:rsidRDefault="00A666FA" w:rsidP="00A666FA">
      <w:pPr>
        <w:spacing w:after="0" w:line="240" w:lineRule="auto"/>
        <w:rPr>
          <w:rFonts w:ascii="Cambria" w:hAnsi="Cambria"/>
          <w:szCs w:val="24"/>
        </w:rPr>
      </w:pPr>
    </w:p>
    <w:p w:rsidR="00A666FA" w:rsidRDefault="00A666FA" w:rsidP="00A666FA">
      <w:pPr>
        <w:pStyle w:val="ListParagraph"/>
        <w:tabs>
          <w:tab w:val="left" w:pos="360"/>
        </w:tabs>
        <w:spacing w:line="240" w:lineRule="auto"/>
        <w:ind w:left="360" w:hanging="360"/>
        <w:rPr>
          <w:rFonts w:ascii="Cambria" w:hAnsi="Cambria"/>
        </w:rPr>
      </w:pPr>
      <w:r>
        <w:rPr>
          <w:rFonts w:ascii="Cambria" w:hAnsi="Cambria"/>
        </w:rPr>
        <w:t>4.</w:t>
      </w:r>
      <w:r>
        <w:rPr>
          <w:rFonts w:ascii="Cambria" w:hAnsi="Cambria"/>
        </w:rPr>
        <w:tab/>
        <w:t>From Psalm 110:1, how did David refer to himself or his seed? How does this deepen your understanding of the seed promised in the Abrahamic Covenant? (See Genesis 12:1–3 and 17:1–8.)</w:t>
      </w:r>
    </w:p>
    <w:p w:rsidR="00A666FA" w:rsidRDefault="00A666FA" w:rsidP="00A666FA">
      <w:pPr>
        <w:pStyle w:val="ListParagraph"/>
        <w:spacing w:line="240" w:lineRule="auto"/>
        <w:ind w:left="0"/>
        <w:rPr>
          <w:rFonts w:ascii="Cambria" w:hAnsi="Cambria"/>
        </w:rPr>
      </w:pPr>
    </w:p>
    <w:p w:rsidR="00A666FA" w:rsidRDefault="00A666FA" w:rsidP="00A666FA">
      <w:pPr>
        <w:pStyle w:val="ListParagraph"/>
        <w:spacing w:after="0" w:line="240" w:lineRule="auto"/>
        <w:ind w:left="0"/>
        <w:rPr>
          <w:rFonts w:ascii="Cambria" w:hAnsi="Cambria"/>
        </w:rPr>
      </w:pPr>
    </w:p>
    <w:p w:rsidR="00A666FA" w:rsidRPr="00DC0836" w:rsidRDefault="00A666FA" w:rsidP="00A666FA">
      <w:pPr>
        <w:spacing w:after="0" w:line="240" w:lineRule="auto"/>
        <w:rPr>
          <w:rFonts w:ascii="Cambria" w:hAnsi="Cambria"/>
          <w:b/>
          <w:sz w:val="24"/>
          <w:szCs w:val="24"/>
        </w:rPr>
      </w:pPr>
      <w:r w:rsidRPr="00DC0836">
        <w:rPr>
          <w:rFonts w:ascii="Cambria" w:hAnsi="Cambria"/>
          <w:b/>
          <w:sz w:val="24"/>
          <w:szCs w:val="24"/>
        </w:rPr>
        <w:t>Day Four</w:t>
      </w:r>
    </w:p>
    <w:p w:rsidR="00A666FA" w:rsidRPr="00DC0836" w:rsidRDefault="00A666FA" w:rsidP="00A666FA">
      <w:pPr>
        <w:spacing w:after="0" w:line="240" w:lineRule="auto"/>
        <w:rPr>
          <w:rFonts w:ascii="Cambria" w:hAnsi="Cambria"/>
          <w:b/>
          <w:i/>
          <w:szCs w:val="24"/>
        </w:rPr>
      </w:pPr>
      <w:r>
        <w:rPr>
          <w:rFonts w:ascii="Cambria" w:hAnsi="Cambria"/>
          <w:i/>
          <w:szCs w:val="24"/>
        </w:rPr>
        <w:t>Read 2</w:t>
      </w:r>
      <w:r w:rsidRPr="00F75F30">
        <w:rPr>
          <w:rFonts w:ascii="Cambria" w:hAnsi="Cambria"/>
          <w:i/>
          <w:szCs w:val="24"/>
        </w:rPr>
        <w:t xml:space="preserve"> Samuel </w:t>
      </w:r>
      <w:r>
        <w:rPr>
          <w:rFonts w:ascii="Cambria" w:hAnsi="Cambria"/>
          <w:i/>
          <w:szCs w:val="24"/>
        </w:rPr>
        <w:t>11 and 12;</w:t>
      </w:r>
      <w:r w:rsidRPr="00F75F30">
        <w:rPr>
          <w:rFonts w:ascii="Cambria" w:hAnsi="Cambria"/>
          <w:i/>
          <w:szCs w:val="24"/>
        </w:rPr>
        <w:t xml:space="preserve"> </w:t>
      </w:r>
      <w:r>
        <w:rPr>
          <w:rFonts w:ascii="Cambria" w:hAnsi="Cambria"/>
          <w:b/>
          <w:i/>
          <w:szCs w:val="24"/>
        </w:rPr>
        <w:t>The Consequences of Sin</w:t>
      </w:r>
    </w:p>
    <w:p w:rsidR="00A666FA" w:rsidRDefault="00A666FA" w:rsidP="00A666FA">
      <w:pPr>
        <w:tabs>
          <w:tab w:val="left" w:pos="360"/>
        </w:tabs>
        <w:spacing w:after="0" w:line="240" w:lineRule="auto"/>
        <w:ind w:left="360" w:hanging="360"/>
        <w:rPr>
          <w:rFonts w:ascii="Cambria" w:hAnsi="Cambria"/>
          <w:szCs w:val="24"/>
        </w:rPr>
      </w:pPr>
      <w:r>
        <w:rPr>
          <w:rFonts w:ascii="Cambria" w:hAnsi="Cambria"/>
          <w:szCs w:val="24"/>
        </w:rPr>
        <w:lastRenderedPageBreak/>
        <w:t>1.</w:t>
      </w:r>
      <w:r>
        <w:rPr>
          <w:rFonts w:ascii="Cambria" w:hAnsi="Cambria"/>
          <w:szCs w:val="24"/>
        </w:rPr>
        <w:tab/>
        <w:t xml:space="preserve">From 2 Samuel 11, list the progression of David’s sins. What can </w:t>
      </w:r>
      <w:proofErr w:type="gramStart"/>
      <w:r>
        <w:rPr>
          <w:rFonts w:ascii="Cambria" w:hAnsi="Cambria"/>
          <w:szCs w:val="24"/>
        </w:rPr>
        <w:t>understanding</w:t>
      </w:r>
      <w:proofErr w:type="gramEnd"/>
      <w:r>
        <w:rPr>
          <w:rFonts w:ascii="Cambria" w:hAnsi="Cambria"/>
          <w:szCs w:val="24"/>
        </w:rPr>
        <w:t xml:space="preserve"> that progression teach believers today?</w:t>
      </w:r>
    </w:p>
    <w:p w:rsidR="00A666FA" w:rsidRDefault="00A666FA" w:rsidP="00A666FA">
      <w:pPr>
        <w:pStyle w:val="ListParagraph"/>
        <w:spacing w:after="0" w:line="240" w:lineRule="auto"/>
        <w:ind w:left="0"/>
        <w:rPr>
          <w:rFonts w:ascii="Cambria" w:hAnsi="Cambria"/>
          <w:szCs w:val="24"/>
        </w:rPr>
      </w:pPr>
    </w:p>
    <w:p w:rsidR="00A666FA" w:rsidRDefault="00A666FA" w:rsidP="00A666FA">
      <w:pPr>
        <w:pStyle w:val="ListParagraph"/>
        <w:spacing w:after="0" w:line="240" w:lineRule="auto"/>
        <w:ind w:left="0"/>
        <w:rPr>
          <w:rFonts w:ascii="Cambria" w:hAnsi="Cambria"/>
          <w:szCs w:val="24"/>
        </w:rPr>
      </w:pPr>
    </w:p>
    <w:p w:rsidR="00A666FA" w:rsidRDefault="00A666FA" w:rsidP="00A666FA">
      <w:pPr>
        <w:pStyle w:val="ListParagraph"/>
        <w:tabs>
          <w:tab w:val="left" w:pos="360"/>
        </w:tabs>
        <w:spacing w:after="0" w:line="240" w:lineRule="auto"/>
        <w:ind w:left="0"/>
        <w:rPr>
          <w:rFonts w:ascii="Cambria" w:hAnsi="Cambria"/>
          <w:szCs w:val="24"/>
        </w:rPr>
      </w:pPr>
      <w:r>
        <w:rPr>
          <w:rFonts w:ascii="Cambria" w:hAnsi="Cambria"/>
          <w:szCs w:val="24"/>
        </w:rPr>
        <w:t>2.</w:t>
      </w:r>
      <w:r>
        <w:rPr>
          <w:rFonts w:ascii="Cambria" w:hAnsi="Cambria"/>
          <w:szCs w:val="24"/>
        </w:rPr>
        <w:tab/>
        <w:t>In chapter 12, specifically verses 7–12, how did God view David’s sin and how did He deal with it?</w:t>
      </w:r>
    </w:p>
    <w:p w:rsidR="00A666FA" w:rsidRPr="003024AF" w:rsidRDefault="00A666FA" w:rsidP="00A666FA">
      <w:pPr>
        <w:pStyle w:val="ListParagraph"/>
        <w:spacing w:after="0" w:line="240" w:lineRule="auto"/>
        <w:ind w:left="0"/>
        <w:rPr>
          <w:rFonts w:ascii="Cambria" w:hAnsi="Cambria"/>
          <w:sz w:val="12"/>
          <w:szCs w:val="12"/>
        </w:rPr>
      </w:pPr>
    </w:p>
    <w:p w:rsidR="00A666FA" w:rsidRDefault="00A666FA" w:rsidP="00A666FA">
      <w:pPr>
        <w:pStyle w:val="ListParagraph"/>
        <w:tabs>
          <w:tab w:val="right" w:pos="518"/>
          <w:tab w:val="left" w:pos="630"/>
        </w:tabs>
        <w:spacing w:after="0" w:line="240" w:lineRule="auto"/>
        <w:ind w:left="0"/>
        <w:rPr>
          <w:rFonts w:ascii="Cambria" w:hAnsi="Cambria"/>
          <w:szCs w:val="24"/>
        </w:rPr>
      </w:pPr>
      <w:r>
        <w:rPr>
          <w:rFonts w:ascii="Cambria" w:hAnsi="Cambria"/>
          <w:szCs w:val="24"/>
        </w:rPr>
        <w:tab/>
        <w:t>a.</w:t>
      </w:r>
      <w:r>
        <w:rPr>
          <w:rFonts w:ascii="Cambria" w:hAnsi="Cambria"/>
          <w:szCs w:val="24"/>
        </w:rPr>
        <w:tab/>
        <w:t>Why do you think David could see the sin of the man in the parable (verses 1–6) but not in his own life?</w:t>
      </w:r>
    </w:p>
    <w:p w:rsidR="00A666FA" w:rsidRDefault="00A666FA" w:rsidP="00A666FA">
      <w:pPr>
        <w:pStyle w:val="ListParagraph"/>
        <w:spacing w:after="0" w:line="240" w:lineRule="auto"/>
        <w:ind w:left="0"/>
        <w:rPr>
          <w:rFonts w:ascii="Cambria" w:hAnsi="Cambria"/>
          <w:szCs w:val="24"/>
        </w:rPr>
      </w:pPr>
    </w:p>
    <w:p w:rsidR="00A666FA" w:rsidRDefault="00A666FA" w:rsidP="00A666FA">
      <w:pPr>
        <w:pStyle w:val="ListParagraph"/>
        <w:spacing w:after="0" w:line="240" w:lineRule="auto"/>
        <w:ind w:left="0"/>
        <w:rPr>
          <w:rFonts w:ascii="Cambria" w:hAnsi="Cambria"/>
          <w:szCs w:val="24"/>
        </w:rPr>
      </w:pPr>
    </w:p>
    <w:p w:rsidR="00A666FA" w:rsidRDefault="00A666FA" w:rsidP="00A666FA">
      <w:pPr>
        <w:pStyle w:val="ListParagraph"/>
        <w:tabs>
          <w:tab w:val="right" w:pos="518"/>
          <w:tab w:val="left" w:pos="630"/>
        </w:tabs>
        <w:spacing w:after="0" w:line="240" w:lineRule="auto"/>
        <w:ind w:left="0"/>
        <w:rPr>
          <w:rFonts w:ascii="Cambria" w:hAnsi="Cambria"/>
          <w:szCs w:val="24"/>
        </w:rPr>
      </w:pPr>
      <w:r>
        <w:rPr>
          <w:rFonts w:ascii="Cambria" w:hAnsi="Cambria"/>
          <w:szCs w:val="24"/>
        </w:rPr>
        <w:tab/>
        <w:t>b.</w:t>
      </w:r>
      <w:r>
        <w:rPr>
          <w:rFonts w:ascii="Cambria" w:hAnsi="Cambria"/>
          <w:szCs w:val="24"/>
        </w:rPr>
        <w:tab/>
        <w:t>How can you keep from being blind to your own sin? Be specific.</w:t>
      </w:r>
    </w:p>
    <w:p w:rsidR="00A666FA" w:rsidRDefault="00A666FA" w:rsidP="00A666FA">
      <w:pPr>
        <w:pStyle w:val="ListParagraph"/>
        <w:spacing w:after="0" w:line="240" w:lineRule="auto"/>
        <w:ind w:left="0"/>
        <w:rPr>
          <w:rFonts w:ascii="Cambria" w:hAnsi="Cambria"/>
          <w:szCs w:val="24"/>
        </w:rPr>
      </w:pPr>
    </w:p>
    <w:p w:rsidR="00A666FA" w:rsidRDefault="00A666FA" w:rsidP="00A666FA">
      <w:pPr>
        <w:pStyle w:val="ListParagraph"/>
        <w:spacing w:after="0" w:line="240" w:lineRule="auto"/>
        <w:ind w:left="0"/>
        <w:rPr>
          <w:rFonts w:ascii="Cambria" w:hAnsi="Cambria"/>
          <w:szCs w:val="24"/>
        </w:rPr>
      </w:pPr>
    </w:p>
    <w:p w:rsidR="00A666FA" w:rsidRDefault="00A666FA" w:rsidP="00A666FA">
      <w:pPr>
        <w:pStyle w:val="ListParagraph"/>
        <w:tabs>
          <w:tab w:val="right" w:pos="518"/>
          <w:tab w:val="left" w:pos="630"/>
        </w:tabs>
        <w:spacing w:after="0" w:line="240" w:lineRule="auto"/>
        <w:ind w:left="630" w:hanging="630"/>
        <w:rPr>
          <w:rFonts w:ascii="Cambria" w:hAnsi="Cambria"/>
          <w:szCs w:val="24"/>
        </w:rPr>
      </w:pPr>
      <w:r>
        <w:rPr>
          <w:rFonts w:ascii="Cambria" w:hAnsi="Cambria"/>
          <w:szCs w:val="24"/>
        </w:rPr>
        <w:tab/>
        <w:t>c.</w:t>
      </w:r>
      <w:r>
        <w:rPr>
          <w:rFonts w:ascii="Cambria" w:hAnsi="Cambria"/>
          <w:szCs w:val="24"/>
        </w:rPr>
        <w:tab/>
        <w:t>Nathan was David’s friend, yet he obeyed God in confronting David about his sin. What can you learn from his example, either when others come to you about sin in your life, or when you need to go to others?</w:t>
      </w:r>
    </w:p>
    <w:p w:rsidR="00A666FA" w:rsidRDefault="00A666FA" w:rsidP="00A666FA">
      <w:pPr>
        <w:pStyle w:val="ListParagraph"/>
        <w:spacing w:after="0" w:line="240" w:lineRule="auto"/>
        <w:ind w:left="0"/>
        <w:rPr>
          <w:rFonts w:ascii="Cambria" w:hAnsi="Cambria"/>
          <w:szCs w:val="24"/>
        </w:rPr>
      </w:pPr>
    </w:p>
    <w:p w:rsidR="00A666FA" w:rsidRDefault="00A666FA" w:rsidP="00A666FA">
      <w:pPr>
        <w:pStyle w:val="ListParagraph"/>
        <w:spacing w:after="0" w:line="240" w:lineRule="auto"/>
        <w:ind w:left="0"/>
        <w:rPr>
          <w:rFonts w:ascii="Cambria" w:hAnsi="Cambria"/>
          <w:szCs w:val="24"/>
        </w:rPr>
      </w:pPr>
    </w:p>
    <w:p w:rsidR="00A666FA" w:rsidRDefault="00A666FA" w:rsidP="00A666FA">
      <w:pPr>
        <w:pStyle w:val="ListParagraph"/>
        <w:tabs>
          <w:tab w:val="left" w:pos="360"/>
        </w:tabs>
        <w:spacing w:after="0" w:line="240" w:lineRule="auto"/>
        <w:ind w:left="0"/>
        <w:rPr>
          <w:rFonts w:ascii="Cambria" w:hAnsi="Cambria"/>
          <w:szCs w:val="24"/>
        </w:rPr>
      </w:pPr>
      <w:r>
        <w:rPr>
          <w:rFonts w:ascii="Cambria" w:hAnsi="Cambria"/>
          <w:szCs w:val="24"/>
        </w:rPr>
        <w:t>3.</w:t>
      </w:r>
      <w:r>
        <w:rPr>
          <w:rFonts w:ascii="Cambria" w:hAnsi="Cambria"/>
          <w:szCs w:val="24"/>
        </w:rPr>
        <w:tab/>
        <w:t>From 12:9–14, how were David’s sins described? Do you see your sins with this same gravity?</w:t>
      </w:r>
    </w:p>
    <w:p w:rsidR="00A666FA" w:rsidRDefault="00A666FA" w:rsidP="00A666FA">
      <w:pPr>
        <w:pStyle w:val="ListParagraph"/>
        <w:spacing w:after="0" w:line="240" w:lineRule="auto"/>
        <w:ind w:left="0"/>
        <w:rPr>
          <w:rFonts w:ascii="Cambria" w:hAnsi="Cambria"/>
          <w:szCs w:val="24"/>
        </w:rPr>
      </w:pPr>
    </w:p>
    <w:p w:rsidR="00A666FA" w:rsidRDefault="00A666FA" w:rsidP="00A666FA">
      <w:pPr>
        <w:pStyle w:val="ListParagraph"/>
        <w:spacing w:after="0" w:line="240" w:lineRule="auto"/>
        <w:ind w:left="0"/>
        <w:rPr>
          <w:rFonts w:ascii="Cambria" w:hAnsi="Cambria"/>
          <w:szCs w:val="24"/>
        </w:rPr>
      </w:pPr>
    </w:p>
    <w:p w:rsidR="00A666FA" w:rsidRDefault="00A666FA" w:rsidP="00A666FA">
      <w:pPr>
        <w:pStyle w:val="ListParagraph"/>
        <w:tabs>
          <w:tab w:val="left" w:pos="360"/>
        </w:tabs>
        <w:spacing w:after="0" w:line="240" w:lineRule="auto"/>
        <w:ind w:left="360" w:hanging="360"/>
        <w:rPr>
          <w:rFonts w:ascii="Cambria" w:hAnsi="Cambria"/>
          <w:szCs w:val="24"/>
        </w:rPr>
      </w:pPr>
      <w:r>
        <w:rPr>
          <w:rFonts w:ascii="Cambria" w:hAnsi="Cambria"/>
          <w:szCs w:val="24"/>
        </w:rPr>
        <w:t>4.</w:t>
      </w:r>
      <w:r>
        <w:rPr>
          <w:rFonts w:ascii="Cambria" w:hAnsi="Cambria"/>
          <w:szCs w:val="24"/>
        </w:rPr>
        <w:tab/>
        <w:t>Understanding that sin always affects others, from the following texts list who and what effects David’s sin had on others.</w:t>
      </w:r>
    </w:p>
    <w:p w:rsidR="00A666FA" w:rsidRDefault="00A666FA" w:rsidP="00A666FA">
      <w:pPr>
        <w:pStyle w:val="ListParagraph"/>
        <w:tabs>
          <w:tab w:val="right" w:pos="518"/>
          <w:tab w:val="left" w:pos="630"/>
        </w:tabs>
        <w:spacing w:after="0" w:line="240" w:lineRule="auto"/>
        <w:ind w:left="0"/>
        <w:rPr>
          <w:rFonts w:ascii="Cambria" w:hAnsi="Cambria"/>
          <w:szCs w:val="24"/>
        </w:rPr>
      </w:pPr>
      <w:r>
        <w:rPr>
          <w:rFonts w:ascii="Cambria" w:hAnsi="Cambria"/>
          <w:szCs w:val="24"/>
        </w:rPr>
        <w:tab/>
        <w:t>a.</w:t>
      </w:r>
      <w:r>
        <w:rPr>
          <w:rFonts w:ascii="Cambria" w:hAnsi="Cambria"/>
          <w:szCs w:val="24"/>
        </w:rPr>
        <w:tab/>
        <w:t>2 Samuel 11:17</w:t>
      </w:r>
    </w:p>
    <w:p w:rsidR="00A666FA" w:rsidRPr="00CE6FC2" w:rsidRDefault="00A666FA" w:rsidP="00A666FA">
      <w:pPr>
        <w:pStyle w:val="ListParagraph"/>
        <w:spacing w:after="0" w:line="240" w:lineRule="auto"/>
        <w:ind w:left="0"/>
        <w:rPr>
          <w:rFonts w:ascii="Cambria" w:hAnsi="Cambria"/>
          <w:szCs w:val="24"/>
        </w:rPr>
      </w:pPr>
    </w:p>
    <w:p w:rsidR="00A666FA" w:rsidRPr="00DC0836" w:rsidRDefault="00A666FA" w:rsidP="00A666FA">
      <w:pPr>
        <w:pStyle w:val="ListParagraph"/>
        <w:spacing w:after="0" w:line="240" w:lineRule="auto"/>
        <w:ind w:left="0"/>
        <w:rPr>
          <w:rFonts w:ascii="Cambria" w:hAnsi="Cambria"/>
          <w:szCs w:val="24"/>
        </w:rPr>
      </w:pPr>
    </w:p>
    <w:p w:rsidR="00A666FA" w:rsidRDefault="00A666FA" w:rsidP="00A666FA">
      <w:pPr>
        <w:pStyle w:val="ListParagraph"/>
        <w:tabs>
          <w:tab w:val="right" w:pos="518"/>
          <w:tab w:val="left" w:pos="630"/>
        </w:tabs>
        <w:spacing w:after="0" w:line="240" w:lineRule="auto"/>
        <w:ind w:left="0"/>
        <w:rPr>
          <w:rFonts w:ascii="Cambria" w:hAnsi="Cambria"/>
          <w:szCs w:val="24"/>
        </w:rPr>
      </w:pPr>
      <w:r>
        <w:rPr>
          <w:rFonts w:ascii="Cambria" w:hAnsi="Cambria"/>
          <w:szCs w:val="24"/>
        </w:rPr>
        <w:tab/>
        <w:t>b.</w:t>
      </w:r>
      <w:r>
        <w:rPr>
          <w:rFonts w:ascii="Cambria" w:hAnsi="Cambria"/>
          <w:szCs w:val="24"/>
        </w:rPr>
        <w:tab/>
        <w:t>2 Samuel 12:14–15 and 18</w:t>
      </w:r>
    </w:p>
    <w:p w:rsidR="00A666FA" w:rsidRDefault="00A666FA" w:rsidP="00A666FA">
      <w:pPr>
        <w:pStyle w:val="ListParagraph"/>
        <w:spacing w:after="0" w:line="240" w:lineRule="auto"/>
        <w:ind w:left="0"/>
        <w:rPr>
          <w:rFonts w:ascii="Cambria" w:hAnsi="Cambria"/>
          <w:szCs w:val="24"/>
        </w:rPr>
      </w:pPr>
    </w:p>
    <w:p w:rsidR="00A666FA" w:rsidRDefault="00A666FA" w:rsidP="00A666FA">
      <w:pPr>
        <w:pStyle w:val="ListParagraph"/>
        <w:spacing w:after="0" w:line="240" w:lineRule="auto"/>
        <w:ind w:left="0"/>
        <w:rPr>
          <w:rFonts w:ascii="Cambria" w:hAnsi="Cambria"/>
        </w:rPr>
      </w:pPr>
    </w:p>
    <w:p w:rsidR="00A666FA" w:rsidRDefault="00A666FA" w:rsidP="00A666FA">
      <w:pPr>
        <w:pStyle w:val="ListParagraph"/>
        <w:tabs>
          <w:tab w:val="right" w:pos="518"/>
          <w:tab w:val="left" w:pos="630"/>
        </w:tabs>
        <w:spacing w:after="0" w:line="240" w:lineRule="auto"/>
        <w:ind w:left="0"/>
        <w:rPr>
          <w:rFonts w:ascii="Cambria" w:hAnsi="Cambria"/>
          <w:szCs w:val="24"/>
        </w:rPr>
      </w:pPr>
      <w:r>
        <w:rPr>
          <w:rFonts w:ascii="Cambria" w:hAnsi="Cambria"/>
          <w:szCs w:val="24"/>
        </w:rPr>
        <w:tab/>
        <w:t>c.</w:t>
      </w:r>
      <w:r>
        <w:rPr>
          <w:rFonts w:ascii="Cambria" w:hAnsi="Cambria"/>
          <w:szCs w:val="24"/>
        </w:rPr>
        <w:tab/>
        <w:t>2 Samuel 13:11–14</w:t>
      </w:r>
    </w:p>
    <w:p w:rsidR="00A666FA" w:rsidRDefault="00A666FA" w:rsidP="00A666FA">
      <w:pPr>
        <w:pStyle w:val="ListParagraph"/>
        <w:spacing w:after="0" w:line="240" w:lineRule="auto"/>
        <w:ind w:left="0"/>
        <w:rPr>
          <w:rFonts w:ascii="Cambria" w:hAnsi="Cambria"/>
          <w:szCs w:val="24"/>
        </w:rPr>
      </w:pPr>
    </w:p>
    <w:p w:rsidR="00A666FA" w:rsidRDefault="00A666FA" w:rsidP="00A666FA">
      <w:pPr>
        <w:pStyle w:val="ListParagraph"/>
        <w:spacing w:after="0" w:line="240" w:lineRule="auto"/>
        <w:ind w:left="0"/>
        <w:rPr>
          <w:rFonts w:ascii="Cambria" w:hAnsi="Cambria"/>
          <w:szCs w:val="24"/>
        </w:rPr>
      </w:pPr>
    </w:p>
    <w:p w:rsidR="00A666FA" w:rsidRDefault="00A666FA" w:rsidP="00A666FA">
      <w:pPr>
        <w:pStyle w:val="ListParagraph"/>
        <w:tabs>
          <w:tab w:val="right" w:pos="518"/>
          <w:tab w:val="left" w:pos="630"/>
        </w:tabs>
        <w:spacing w:after="0" w:line="240" w:lineRule="auto"/>
        <w:ind w:left="0"/>
        <w:rPr>
          <w:rFonts w:ascii="Cambria" w:hAnsi="Cambria"/>
          <w:szCs w:val="24"/>
        </w:rPr>
      </w:pPr>
      <w:r>
        <w:rPr>
          <w:rFonts w:ascii="Cambria" w:hAnsi="Cambria"/>
          <w:szCs w:val="24"/>
        </w:rPr>
        <w:tab/>
        <w:t>d.</w:t>
      </w:r>
      <w:r>
        <w:rPr>
          <w:rFonts w:ascii="Cambria" w:hAnsi="Cambria"/>
          <w:szCs w:val="24"/>
        </w:rPr>
        <w:tab/>
        <w:t>2 Samuel 13:28–32</w:t>
      </w:r>
    </w:p>
    <w:p w:rsidR="00A666FA" w:rsidRDefault="00A666FA" w:rsidP="00A666FA">
      <w:pPr>
        <w:pStyle w:val="ListParagraph"/>
        <w:spacing w:after="0" w:line="240" w:lineRule="auto"/>
        <w:ind w:left="0"/>
        <w:rPr>
          <w:rFonts w:ascii="Cambria" w:hAnsi="Cambria"/>
          <w:szCs w:val="24"/>
        </w:rPr>
      </w:pPr>
    </w:p>
    <w:p w:rsidR="00A666FA" w:rsidRDefault="00A666FA" w:rsidP="00A666FA">
      <w:pPr>
        <w:pStyle w:val="ListParagraph"/>
        <w:spacing w:after="0" w:line="240" w:lineRule="auto"/>
        <w:ind w:left="0"/>
        <w:rPr>
          <w:rFonts w:ascii="Cambria" w:hAnsi="Cambria"/>
        </w:rPr>
      </w:pPr>
    </w:p>
    <w:p w:rsidR="00A666FA" w:rsidRDefault="00A666FA" w:rsidP="00A666FA">
      <w:pPr>
        <w:pStyle w:val="ListParagraph"/>
        <w:tabs>
          <w:tab w:val="right" w:pos="518"/>
          <w:tab w:val="left" w:pos="630"/>
        </w:tabs>
        <w:spacing w:after="0" w:line="240" w:lineRule="auto"/>
        <w:ind w:left="0"/>
        <w:rPr>
          <w:rFonts w:ascii="Cambria" w:hAnsi="Cambria"/>
          <w:szCs w:val="24"/>
        </w:rPr>
      </w:pPr>
      <w:r>
        <w:rPr>
          <w:rFonts w:ascii="Cambria" w:hAnsi="Cambria"/>
          <w:szCs w:val="24"/>
        </w:rPr>
        <w:tab/>
        <w:t>e.</w:t>
      </w:r>
      <w:r>
        <w:rPr>
          <w:rFonts w:ascii="Cambria" w:hAnsi="Cambria"/>
          <w:szCs w:val="24"/>
        </w:rPr>
        <w:tab/>
        <w:t>2 Samuel 16:21–22</w:t>
      </w:r>
    </w:p>
    <w:p w:rsidR="00A666FA" w:rsidRDefault="00A666FA" w:rsidP="00A666FA">
      <w:pPr>
        <w:pStyle w:val="ListParagraph"/>
        <w:spacing w:after="0" w:line="240" w:lineRule="auto"/>
        <w:ind w:left="0"/>
        <w:rPr>
          <w:rFonts w:ascii="Cambria" w:hAnsi="Cambria"/>
        </w:rPr>
      </w:pPr>
    </w:p>
    <w:p w:rsidR="00A666FA" w:rsidRDefault="00A666FA" w:rsidP="00A666FA">
      <w:pPr>
        <w:pStyle w:val="ListParagraph"/>
        <w:spacing w:after="0" w:line="240" w:lineRule="auto"/>
        <w:ind w:left="0"/>
        <w:rPr>
          <w:rFonts w:ascii="Cambria" w:hAnsi="Cambria"/>
        </w:rPr>
      </w:pPr>
    </w:p>
    <w:p w:rsidR="00A666FA" w:rsidRDefault="00A666FA" w:rsidP="00A666FA">
      <w:pPr>
        <w:pStyle w:val="ListParagraph"/>
        <w:tabs>
          <w:tab w:val="left" w:pos="360"/>
        </w:tabs>
        <w:spacing w:after="0" w:line="240" w:lineRule="auto"/>
        <w:ind w:left="0"/>
        <w:rPr>
          <w:rFonts w:ascii="Cambria" w:hAnsi="Cambria"/>
          <w:szCs w:val="24"/>
        </w:rPr>
      </w:pPr>
      <w:r>
        <w:rPr>
          <w:rFonts w:ascii="Cambria" w:hAnsi="Cambria"/>
          <w:szCs w:val="24"/>
        </w:rPr>
        <w:t>5.</w:t>
      </w:r>
      <w:r>
        <w:rPr>
          <w:rFonts w:ascii="Cambria" w:hAnsi="Cambria"/>
          <w:szCs w:val="24"/>
        </w:rPr>
        <w:tab/>
        <w:t>Did David’s sin result in the revocation of God’s covenant with Israel? Cite verses to support your answer.</w:t>
      </w:r>
    </w:p>
    <w:p w:rsidR="00A666FA" w:rsidRDefault="00A666FA" w:rsidP="00A666FA">
      <w:pPr>
        <w:pStyle w:val="ListParagraph"/>
        <w:spacing w:after="0" w:line="240" w:lineRule="auto"/>
        <w:ind w:left="0"/>
        <w:rPr>
          <w:rFonts w:ascii="Cambria" w:hAnsi="Cambria"/>
          <w:szCs w:val="24"/>
        </w:rPr>
      </w:pPr>
    </w:p>
    <w:p w:rsidR="00A666FA" w:rsidRDefault="00A666FA" w:rsidP="00A666FA">
      <w:pPr>
        <w:pStyle w:val="ListParagraph"/>
        <w:spacing w:after="0" w:line="240" w:lineRule="auto"/>
        <w:ind w:left="0"/>
        <w:rPr>
          <w:rFonts w:ascii="Cambria" w:hAnsi="Cambria"/>
          <w:szCs w:val="24"/>
        </w:rPr>
      </w:pPr>
    </w:p>
    <w:p w:rsidR="00A666FA" w:rsidRDefault="00A666FA" w:rsidP="00A666FA">
      <w:pPr>
        <w:pStyle w:val="ListParagraph"/>
        <w:tabs>
          <w:tab w:val="right" w:pos="518"/>
          <w:tab w:val="left" w:pos="630"/>
        </w:tabs>
        <w:spacing w:after="0" w:line="240" w:lineRule="auto"/>
        <w:ind w:left="0"/>
        <w:rPr>
          <w:rFonts w:ascii="Cambria" w:hAnsi="Cambria"/>
          <w:szCs w:val="24"/>
        </w:rPr>
      </w:pPr>
      <w:r>
        <w:rPr>
          <w:rFonts w:ascii="Cambria" w:hAnsi="Cambria"/>
          <w:szCs w:val="24"/>
        </w:rPr>
        <w:tab/>
        <w:t>a.</w:t>
      </w:r>
      <w:r>
        <w:rPr>
          <w:rFonts w:ascii="Cambria" w:hAnsi="Cambria"/>
          <w:szCs w:val="24"/>
        </w:rPr>
        <w:tab/>
        <w:t>What does this teach about God’s character?</w:t>
      </w:r>
    </w:p>
    <w:p w:rsidR="00A666FA" w:rsidRDefault="00A666FA" w:rsidP="00A666FA">
      <w:pPr>
        <w:pStyle w:val="ListParagraph"/>
        <w:spacing w:after="0" w:line="240" w:lineRule="auto"/>
        <w:ind w:left="0"/>
        <w:rPr>
          <w:rFonts w:ascii="Cambria" w:hAnsi="Cambria"/>
          <w:szCs w:val="24"/>
        </w:rPr>
      </w:pPr>
    </w:p>
    <w:p w:rsidR="00A666FA" w:rsidRPr="005F6780" w:rsidRDefault="00A666FA" w:rsidP="00A666FA">
      <w:pPr>
        <w:pStyle w:val="ListParagraph"/>
        <w:spacing w:after="0" w:line="240" w:lineRule="auto"/>
        <w:ind w:left="0"/>
        <w:rPr>
          <w:rFonts w:ascii="Cambria" w:hAnsi="Cambria"/>
        </w:rPr>
      </w:pPr>
    </w:p>
    <w:p w:rsidR="00A666FA" w:rsidRPr="00DC0836" w:rsidRDefault="00A666FA" w:rsidP="00A666FA">
      <w:pPr>
        <w:spacing w:after="0" w:line="240" w:lineRule="auto"/>
        <w:rPr>
          <w:rFonts w:ascii="Cambria" w:hAnsi="Cambria"/>
          <w:b/>
          <w:sz w:val="24"/>
          <w:szCs w:val="24"/>
        </w:rPr>
      </w:pPr>
      <w:r w:rsidRPr="00DC0836">
        <w:rPr>
          <w:rFonts w:ascii="Cambria" w:hAnsi="Cambria"/>
          <w:b/>
          <w:sz w:val="24"/>
          <w:szCs w:val="24"/>
        </w:rPr>
        <w:t>Day Five</w:t>
      </w:r>
    </w:p>
    <w:p w:rsidR="00A666FA" w:rsidRDefault="00A666FA" w:rsidP="00A666FA">
      <w:pPr>
        <w:spacing w:after="0" w:line="240" w:lineRule="auto"/>
        <w:rPr>
          <w:rFonts w:ascii="Cambria" w:hAnsi="Cambria"/>
          <w:i/>
          <w:szCs w:val="24"/>
        </w:rPr>
      </w:pPr>
      <w:r w:rsidRPr="00DC0836">
        <w:rPr>
          <w:rFonts w:ascii="Cambria" w:hAnsi="Cambria"/>
          <w:i/>
          <w:szCs w:val="24"/>
        </w:rPr>
        <w:t xml:space="preserve">Read </w:t>
      </w:r>
      <w:r>
        <w:rPr>
          <w:rFonts w:ascii="Cambria" w:hAnsi="Cambria"/>
          <w:i/>
          <w:szCs w:val="24"/>
        </w:rPr>
        <w:t>2</w:t>
      </w:r>
      <w:r w:rsidRPr="007768C5">
        <w:rPr>
          <w:rFonts w:ascii="Cambria" w:hAnsi="Cambria"/>
          <w:i/>
          <w:szCs w:val="24"/>
        </w:rPr>
        <w:t xml:space="preserve"> Samuel </w:t>
      </w:r>
      <w:r>
        <w:rPr>
          <w:rFonts w:ascii="Cambria" w:hAnsi="Cambria"/>
          <w:i/>
          <w:szCs w:val="24"/>
        </w:rPr>
        <w:t>12 and Psalms 32 and 51</w:t>
      </w:r>
      <w:r w:rsidRPr="007768C5">
        <w:rPr>
          <w:rFonts w:ascii="Cambria" w:hAnsi="Cambria"/>
          <w:i/>
          <w:szCs w:val="24"/>
        </w:rPr>
        <w:t xml:space="preserve">; </w:t>
      </w:r>
      <w:r w:rsidRPr="007768C5">
        <w:rPr>
          <w:rFonts w:ascii="Cambria" w:hAnsi="Cambria"/>
          <w:b/>
          <w:i/>
          <w:szCs w:val="24"/>
        </w:rPr>
        <w:t>David</w:t>
      </w:r>
      <w:r>
        <w:rPr>
          <w:rFonts w:ascii="Cambria" w:hAnsi="Cambria"/>
          <w:b/>
          <w:i/>
          <w:szCs w:val="24"/>
        </w:rPr>
        <w:t>’s Repentance</w:t>
      </w:r>
    </w:p>
    <w:p w:rsidR="00A666FA" w:rsidRDefault="00A666FA" w:rsidP="00A666FA">
      <w:pPr>
        <w:tabs>
          <w:tab w:val="left" w:pos="360"/>
        </w:tabs>
        <w:spacing w:after="0" w:line="240" w:lineRule="auto"/>
        <w:rPr>
          <w:rFonts w:ascii="Cambria" w:hAnsi="Cambria"/>
          <w:szCs w:val="24"/>
        </w:rPr>
      </w:pPr>
      <w:r>
        <w:rPr>
          <w:rFonts w:ascii="Cambria" w:hAnsi="Cambria"/>
          <w:szCs w:val="24"/>
        </w:rPr>
        <w:t>1.</w:t>
      </w:r>
      <w:r>
        <w:rPr>
          <w:rFonts w:ascii="Cambria" w:hAnsi="Cambria"/>
          <w:szCs w:val="24"/>
        </w:rPr>
        <w:tab/>
      </w:r>
      <w:r w:rsidRPr="002905BD">
        <w:rPr>
          <w:rFonts w:ascii="Cambria" w:hAnsi="Cambria"/>
          <w:spacing w:val="-4"/>
          <w:szCs w:val="24"/>
        </w:rPr>
        <w:t xml:space="preserve">In </w:t>
      </w:r>
      <w:r>
        <w:rPr>
          <w:rFonts w:ascii="Cambria" w:hAnsi="Cambria"/>
          <w:spacing w:val="-4"/>
          <w:szCs w:val="24"/>
        </w:rPr>
        <w:t>2</w:t>
      </w:r>
      <w:r w:rsidRPr="002905BD">
        <w:rPr>
          <w:rFonts w:ascii="Cambria" w:hAnsi="Cambria"/>
          <w:spacing w:val="-4"/>
          <w:szCs w:val="24"/>
        </w:rPr>
        <w:t xml:space="preserve"> Samuel 1</w:t>
      </w:r>
      <w:r>
        <w:rPr>
          <w:rFonts w:ascii="Cambria" w:hAnsi="Cambria"/>
          <w:spacing w:val="-4"/>
          <w:szCs w:val="24"/>
        </w:rPr>
        <w:t>2</w:t>
      </w:r>
      <w:r w:rsidRPr="002905BD">
        <w:rPr>
          <w:rFonts w:ascii="Cambria" w:hAnsi="Cambria"/>
          <w:spacing w:val="-4"/>
          <w:szCs w:val="24"/>
        </w:rPr>
        <w:t>:</w:t>
      </w:r>
      <w:r>
        <w:rPr>
          <w:rFonts w:ascii="Cambria" w:hAnsi="Cambria"/>
          <w:spacing w:val="-4"/>
          <w:szCs w:val="24"/>
        </w:rPr>
        <w:t>13</w:t>
      </w:r>
      <w:r w:rsidRPr="002905BD">
        <w:rPr>
          <w:rFonts w:ascii="Cambria" w:hAnsi="Cambria"/>
          <w:spacing w:val="-4"/>
          <w:szCs w:val="24"/>
        </w:rPr>
        <w:t xml:space="preserve">, how did </w:t>
      </w:r>
      <w:r>
        <w:rPr>
          <w:rFonts w:ascii="Cambria" w:hAnsi="Cambria"/>
          <w:spacing w:val="-4"/>
          <w:szCs w:val="24"/>
        </w:rPr>
        <w:t>David respond to Nathan, and what is significant about that?</w:t>
      </w:r>
    </w:p>
    <w:p w:rsidR="00A666FA" w:rsidRDefault="00A666FA" w:rsidP="00A666FA">
      <w:pPr>
        <w:spacing w:after="0" w:line="240" w:lineRule="auto"/>
        <w:rPr>
          <w:rFonts w:ascii="Cambria" w:hAnsi="Cambria"/>
          <w:szCs w:val="24"/>
        </w:rPr>
      </w:pPr>
    </w:p>
    <w:p w:rsidR="00A666FA" w:rsidRDefault="00A666FA" w:rsidP="00A666FA">
      <w:pPr>
        <w:spacing w:after="0" w:line="240" w:lineRule="auto"/>
        <w:rPr>
          <w:rFonts w:ascii="Cambria" w:hAnsi="Cambria"/>
          <w:szCs w:val="24"/>
        </w:rPr>
      </w:pPr>
    </w:p>
    <w:p w:rsidR="00A666FA" w:rsidRDefault="00A666FA" w:rsidP="00A666FA">
      <w:pPr>
        <w:tabs>
          <w:tab w:val="left" w:pos="360"/>
        </w:tabs>
        <w:spacing w:after="0" w:line="240" w:lineRule="auto"/>
        <w:ind w:left="360" w:hanging="360"/>
        <w:rPr>
          <w:rFonts w:ascii="Cambria" w:hAnsi="Cambria"/>
        </w:rPr>
      </w:pPr>
      <w:r>
        <w:rPr>
          <w:rFonts w:ascii="Cambria" w:hAnsi="Cambria"/>
        </w:rPr>
        <w:t>2.</w:t>
      </w:r>
      <w:r>
        <w:rPr>
          <w:rFonts w:ascii="Cambria" w:hAnsi="Cambria"/>
        </w:rPr>
        <w:tab/>
        <w:t>Remembering that David was unrepentant for at least nine months (2 Samuel 11:27), from Psalm 32 list the consequences of David’s delay in confessing his sin.</w:t>
      </w:r>
    </w:p>
    <w:p w:rsidR="00A666FA" w:rsidRDefault="00A666FA" w:rsidP="00A666FA">
      <w:pPr>
        <w:pStyle w:val="ListParagraph"/>
        <w:spacing w:line="240" w:lineRule="auto"/>
        <w:ind w:left="0"/>
        <w:rPr>
          <w:rFonts w:ascii="Cambria" w:hAnsi="Cambria"/>
        </w:rPr>
      </w:pPr>
    </w:p>
    <w:p w:rsidR="00A666FA" w:rsidRDefault="00A666FA" w:rsidP="00A666FA">
      <w:pPr>
        <w:pStyle w:val="ListParagraph"/>
        <w:spacing w:line="240" w:lineRule="auto"/>
        <w:ind w:left="0"/>
        <w:rPr>
          <w:rFonts w:ascii="Cambria" w:hAnsi="Cambria"/>
        </w:rPr>
      </w:pPr>
    </w:p>
    <w:p w:rsidR="00A666FA" w:rsidRDefault="00A666FA" w:rsidP="00A666FA">
      <w:pPr>
        <w:pStyle w:val="ListParagraph"/>
        <w:spacing w:line="240" w:lineRule="auto"/>
        <w:ind w:left="0"/>
        <w:rPr>
          <w:rFonts w:ascii="Cambria" w:hAnsi="Cambria"/>
        </w:rPr>
      </w:pPr>
    </w:p>
    <w:p w:rsidR="00A666FA" w:rsidRPr="00A41A9B" w:rsidRDefault="00A666FA" w:rsidP="00A666FA">
      <w:pPr>
        <w:pStyle w:val="ListParagraph"/>
        <w:spacing w:line="240" w:lineRule="auto"/>
        <w:ind w:left="0"/>
        <w:rPr>
          <w:rFonts w:ascii="Cambria" w:hAnsi="Cambria"/>
          <w:sz w:val="12"/>
          <w:szCs w:val="12"/>
        </w:rPr>
      </w:pPr>
    </w:p>
    <w:p w:rsidR="00A666FA" w:rsidRDefault="00A666FA" w:rsidP="00A666FA">
      <w:pPr>
        <w:pStyle w:val="ListParagraph"/>
        <w:tabs>
          <w:tab w:val="right" w:pos="518"/>
          <w:tab w:val="left" w:pos="630"/>
        </w:tabs>
        <w:spacing w:after="0" w:line="240" w:lineRule="auto"/>
        <w:ind w:left="630" w:hanging="630"/>
        <w:rPr>
          <w:rFonts w:ascii="Cambria" w:hAnsi="Cambria"/>
          <w:szCs w:val="24"/>
        </w:rPr>
      </w:pPr>
      <w:r>
        <w:rPr>
          <w:rFonts w:ascii="Cambria" w:hAnsi="Cambria"/>
          <w:szCs w:val="24"/>
        </w:rPr>
        <w:tab/>
        <w:t>a.</w:t>
      </w:r>
      <w:r>
        <w:rPr>
          <w:rFonts w:ascii="Cambria" w:hAnsi="Cambria"/>
          <w:szCs w:val="24"/>
        </w:rPr>
        <w:tab/>
        <w:t>As God graciously forgave David, consider whether there is there someone in your life whom you need to forgive and ask God to give you the opportunity this week.</w:t>
      </w:r>
    </w:p>
    <w:p w:rsidR="00A666FA" w:rsidRDefault="00A666FA" w:rsidP="00A666FA">
      <w:pPr>
        <w:pStyle w:val="ListParagraph"/>
        <w:spacing w:line="240" w:lineRule="auto"/>
        <w:ind w:left="0"/>
        <w:rPr>
          <w:rFonts w:ascii="Cambria" w:hAnsi="Cambria"/>
        </w:rPr>
      </w:pPr>
    </w:p>
    <w:p w:rsidR="00A666FA" w:rsidRPr="003F00A5" w:rsidRDefault="00A666FA" w:rsidP="00A666FA">
      <w:pPr>
        <w:pStyle w:val="ListParagraph"/>
        <w:spacing w:line="240" w:lineRule="auto"/>
        <w:ind w:left="0"/>
        <w:rPr>
          <w:rFonts w:ascii="Cambria" w:hAnsi="Cambria"/>
        </w:rPr>
      </w:pPr>
    </w:p>
    <w:p w:rsidR="00A666FA" w:rsidRDefault="00A666FA" w:rsidP="00A666FA">
      <w:pPr>
        <w:pStyle w:val="ListParagraph"/>
        <w:tabs>
          <w:tab w:val="left" w:pos="360"/>
        </w:tabs>
        <w:spacing w:after="0" w:line="240" w:lineRule="auto"/>
        <w:ind w:left="0"/>
        <w:rPr>
          <w:rFonts w:ascii="Cambria" w:hAnsi="Cambria"/>
          <w:szCs w:val="24"/>
        </w:rPr>
      </w:pPr>
      <w:r>
        <w:rPr>
          <w:rFonts w:ascii="Cambria" w:hAnsi="Cambria"/>
          <w:szCs w:val="24"/>
        </w:rPr>
        <w:t>3.</w:t>
      </w:r>
      <w:r>
        <w:rPr>
          <w:rFonts w:ascii="Cambria" w:hAnsi="Cambria"/>
          <w:szCs w:val="24"/>
        </w:rPr>
        <w:tab/>
        <w:t>From Psalm 51, what are the elements of true repentance, and the things that please the Lord?</w:t>
      </w:r>
    </w:p>
    <w:p w:rsidR="00A666FA" w:rsidRDefault="00A666FA" w:rsidP="00A666FA">
      <w:pPr>
        <w:pStyle w:val="ListParagraph"/>
        <w:spacing w:after="0" w:line="240" w:lineRule="auto"/>
        <w:ind w:left="0"/>
        <w:rPr>
          <w:rFonts w:ascii="Cambria" w:hAnsi="Cambria"/>
          <w:szCs w:val="24"/>
        </w:rPr>
      </w:pPr>
    </w:p>
    <w:p w:rsidR="00A666FA" w:rsidRDefault="00A666FA" w:rsidP="00A666FA">
      <w:pPr>
        <w:pStyle w:val="ListParagraph"/>
        <w:spacing w:after="0" w:line="240" w:lineRule="auto"/>
        <w:ind w:left="0"/>
        <w:rPr>
          <w:rFonts w:ascii="Cambria" w:hAnsi="Cambria"/>
          <w:szCs w:val="24"/>
        </w:rPr>
      </w:pPr>
    </w:p>
    <w:p w:rsidR="00A666FA" w:rsidRDefault="00A666FA" w:rsidP="00A666FA">
      <w:pPr>
        <w:pStyle w:val="ListParagraph"/>
        <w:tabs>
          <w:tab w:val="left" w:pos="360"/>
        </w:tabs>
        <w:spacing w:after="0" w:line="240" w:lineRule="auto"/>
        <w:ind w:left="360" w:hanging="360"/>
        <w:rPr>
          <w:rFonts w:ascii="Cambria" w:hAnsi="Cambria"/>
          <w:szCs w:val="24"/>
        </w:rPr>
      </w:pPr>
      <w:r>
        <w:rPr>
          <w:rFonts w:ascii="Cambria" w:hAnsi="Cambria"/>
          <w:szCs w:val="24"/>
        </w:rPr>
        <w:t>4.</w:t>
      </w:r>
      <w:r>
        <w:rPr>
          <w:rFonts w:ascii="Cambria" w:hAnsi="Cambria"/>
          <w:szCs w:val="24"/>
        </w:rPr>
        <w:tab/>
      </w:r>
      <w:r w:rsidRPr="002A64A3">
        <w:rPr>
          <w:rFonts w:ascii="Cambria" w:hAnsi="Cambria"/>
          <w:szCs w:val="24"/>
        </w:rPr>
        <w:t xml:space="preserve">From these Psalms, what did David believe that God would do for him? What does that teach about God’s </w:t>
      </w:r>
      <w:r>
        <w:rPr>
          <w:rFonts w:ascii="Cambria" w:hAnsi="Cambria"/>
          <w:szCs w:val="24"/>
        </w:rPr>
        <w:t>character?</w:t>
      </w:r>
    </w:p>
    <w:p w:rsidR="00A666FA" w:rsidRDefault="00A666FA" w:rsidP="00A666FA">
      <w:pPr>
        <w:pStyle w:val="ListParagraph"/>
        <w:spacing w:after="0" w:line="240" w:lineRule="auto"/>
        <w:ind w:left="0"/>
        <w:rPr>
          <w:rFonts w:ascii="Cambria" w:hAnsi="Cambria"/>
          <w:szCs w:val="24"/>
        </w:rPr>
      </w:pPr>
    </w:p>
    <w:p w:rsidR="00A666FA" w:rsidRDefault="00A666FA" w:rsidP="00A666FA">
      <w:pPr>
        <w:pStyle w:val="ListParagraph"/>
        <w:spacing w:after="0" w:line="240" w:lineRule="auto"/>
        <w:ind w:left="0"/>
        <w:rPr>
          <w:rFonts w:ascii="Cambria" w:hAnsi="Cambria"/>
          <w:szCs w:val="24"/>
        </w:rPr>
      </w:pPr>
    </w:p>
    <w:p w:rsidR="00A666FA" w:rsidRDefault="00A666FA" w:rsidP="00A666FA">
      <w:pPr>
        <w:pStyle w:val="ListParagraph"/>
        <w:tabs>
          <w:tab w:val="left" w:pos="360"/>
        </w:tabs>
        <w:spacing w:after="0" w:line="240" w:lineRule="auto"/>
        <w:ind w:left="360" w:hanging="360"/>
        <w:rPr>
          <w:rFonts w:ascii="Cambria" w:hAnsi="Cambria"/>
        </w:rPr>
      </w:pPr>
      <w:r>
        <w:rPr>
          <w:rFonts w:ascii="Cambria" w:hAnsi="Cambria"/>
        </w:rPr>
        <w:t>5.</w:t>
      </w:r>
      <w:r>
        <w:rPr>
          <w:rFonts w:ascii="Cambria" w:hAnsi="Cambria"/>
        </w:rPr>
        <w:tab/>
        <w:t>Following David’s example, write your own psalm of praise to God, thanking Him for His covenant with His people and its blessings in your own life.</w:t>
      </w:r>
    </w:p>
    <w:p w:rsidR="009F7883" w:rsidRDefault="009F7883" w:rsidP="009F7883">
      <w:pPr>
        <w:pBdr>
          <w:bottom w:val="single" w:sz="8" w:space="1" w:color="auto"/>
        </w:pBdr>
        <w:tabs>
          <w:tab w:val="left" w:pos="360"/>
        </w:tabs>
        <w:spacing w:after="0" w:line="240" w:lineRule="auto"/>
        <w:rPr>
          <w:rFonts w:ascii="Cambria" w:hAnsi="Cambria"/>
        </w:rPr>
      </w:pPr>
    </w:p>
    <w:p w:rsidR="009F7883" w:rsidRDefault="009F7883" w:rsidP="009F7883">
      <w:pPr>
        <w:pBdr>
          <w:bottom w:val="single" w:sz="8" w:space="1" w:color="auto"/>
        </w:pBdr>
        <w:tabs>
          <w:tab w:val="left" w:pos="360"/>
        </w:tabs>
        <w:spacing w:after="0" w:line="240" w:lineRule="auto"/>
        <w:rPr>
          <w:rFonts w:ascii="Cambria" w:hAnsi="Cambria"/>
        </w:rPr>
      </w:pPr>
    </w:p>
    <w:p w:rsidR="009F7883" w:rsidRDefault="009F7883" w:rsidP="009F7883">
      <w:pPr>
        <w:pBdr>
          <w:bottom w:val="single" w:sz="8" w:space="1" w:color="auto"/>
        </w:pBdr>
        <w:tabs>
          <w:tab w:val="left" w:pos="360"/>
        </w:tabs>
        <w:spacing w:after="0" w:line="240" w:lineRule="auto"/>
        <w:rPr>
          <w:rFonts w:ascii="Cambria" w:hAnsi="Cambria"/>
        </w:rPr>
      </w:pPr>
    </w:p>
    <w:p w:rsidR="005018C1" w:rsidRDefault="009F7883" w:rsidP="005018C1">
      <w:pPr>
        <w:tabs>
          <w:tab w:val="left" w:pos="360"/>
          <w:tab w:val="center" w:pos="5040"/>
          <w:tab w:val="right" w:pos="10613"/>
        </w:tabs>
        <w:spacing w:after="0" w:line="240" w:lineRule="auto"/>
        <w:rPr>
          <w:rFonts w:ascii="Cambria" w:hAnsi="Cambria"/>
        </w:rPr>
      </w:pPr>
      <w:proofErr w:type="spellStart"/>
      <w:r>
        <w:rPr>
          <w:rFonts w:ascii="Cambria" w:hAnsi="Cambria"/>
        </w:rPr>
        <w:t>Talcot</w:t>
      </w:r>
      <w:proofErr w:type="spellEnd"/>
      <w:r>
        <w:rPr>
          <w:rFonts w:ascii="Cambria" w:hAnsi="Cambria"/>
        </w:rPr>
        <w:tab/>
      </w:r>
      <w:r w:rsidR="005018C1" w:rsidRPr="003B77A2">
        <w:rPr>
          <w:rFonts w:ascii="Cambria" w:hAnsi="Cambria"/>
          <w:sz w:val="18"/>
        </w:rPr>
        <w:t>Adapted from Every Woman’s Grace at Grace Community Church of Sun Valley, CA</w:t>
      </w:r>
      <w:r w:rsidR="00B86FB9">
        <w:rPr>
          <w:rFonts w:ascii="Cambria" w:hAnsi="Cambria"/>
        </w:rPr>
        <w:tab/>
      </w:r>
      <w:r>
        <w:rPr>
          <w:rFonts w:ascii="Cambria" w:hAnsi="Cambria"/>
        </w:rPr>
        <w:t>Februa</w:t>
      </w:r>
      <w:r w:rsidR="0060547B">
        <w:rPr>
          <w:rFonts w:ascii="Cambria" w:hAnsi="Cambria"/>
        </w:rPr>
        <w:t xml:space="preserve">ry </w:t>
      </w:r>
      <w:r w:rsidR="00A666FA">
        <w:rPr>
          <w:rFonts w:ascii="Cambria" w:hAnsi="Cambria"/>
        </w:rPr>
        <w:t>10</w:t>
      </w:r>
      <w:r w:rsidR="00365141">
        <w:rPr>
          <w:rFonts w:ascii="Cambria" w:hAnsi="Cambria"/>
        </w:rPr>
        <w:t>, 2016</w:t>
      </w:r>
    </w:p>
    <w:p w:rsidR="008C1BFF" w:rsidRPr="005018C1" w:rsidRDefault="008C1BFF" w:rsidP="005018C1">
      <w:pPr>
        <w:tabs>
          <w:tab w:val="left" w:pos="360"/>
          <w:tab w:val="right" w:pos="10613"/>
        </w:tabs>
        <w:spacing w:after="0" w:line="240" w:lineRule="auto"/>
        <w:rPr>
          <w:rFonts w:ascii="Cambria" w:hAnsi="Cambria"/>
        </w:rPr>
      </w:pPr>
    </w:p>
    <w:sectPr w:rsidR="008C1BFF" w:rsidRPr="005018C1" w:rsidSect="008C1BFF">
      <w:headerReference w:type="default" r:id="rId8"/>
      <w:footerReference w:type="default" r:id="rId9"/>
      <w:pgSz w:w="12240" w:h="15840"/>
      <w:pgMar w:top="576" w:right="547" w:bottom="504"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EAC" w:rsidRDefault="00E87EAC" w:rsidP="00BF407D">
      <w:pPr>
        <w:spacing w:after="0" w:line="240" w:lineRule="auto"/>
      </w:pPr>
      <w:r>
        <w:separator/>
      </w:r>
    </w:p>
  </w:endnote>
  <w:endnote w:type="continuationSeparator" w:id="0">
    <w:p w:rsidR="00E87EAC" w:rsidRDefault="00E87EAC" w:rsidP="00BF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Default="00E87EAC">
    <w:pPr>
      <w:pStyle w:val="Footer"/>
    </w:pPr>
    <w:r>
      <w:rPr>
        <w:noProof/>
      </w:rPr>
      <w:pict>
        <v:oval id="_x0000_s2050" style="position:absolute;margin-left:576.4pt;margin-top:754.15pt;width:44.25pt;height:44.25pt;rotation:180;flip:x;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v-text-anchor:middle" filled="f" fillcolor="#c0504d" strokecolor="#618635" strokeweight="1pt">
          <v:textbox inset=",0,,0">
            <w:txbxContent>
              <w:p w:rsidR="008C1BFF" w:rsidRPr="00A90DEE" w:rsidRDefault="008C1BFF">
                <w:pPr>
                  <w:pStyle w:val="Footer"/>
                  <w:rPr>
                    <w:color w:val="618635"/>
                  </w:rPr>
                </w:pPr>
                <w:r w:rsidRPr="00A90DEE">
                  <w:rPr>
                    <w:color w:val="618635"/>
                  </w:rPr>
                  <w:fldChar w:fldCharType="begin"/>
                </w:r>
                <w:r w:rsidRPr="00A90DEE">
                  <w:rPr>
                    <w:color w:val="618635"/>
                  </w:rPr>
                  <w:instrText xml:space="preserve"> PAGE  \* MERGEFORMAT </w:instrText>
                </w:r>
                <w:r w:rsidRPr="00A90DEE">
                  <w:rPr>
                    <w:color w:val="618635"/>
                  </w:rPr>
                  <w:fldChar w:fldCharType="separate"/>
                </w:r>
                <w:r w:rsidR="00A666FA">
                  <w:rPr>
                    <w:noProof/>
                    <w:color w:val="618635"/>
                  </w:rPr>
                  <w:t>1</w:t>
                </w:r>
                <w:r w:rsidRPr="00A90DEE">
                  <w:rPr>
                    <w:noProof/>
                    <w:color w:val="618635"/>
                  </w:rPr>
                  <w:fldChar w:fldCharType="end"/>
                </w:r>
              </w:p>
            </w:txbxContent>
          </v:textbox>
          <w10:wrap anchorx="margin" anchory="margin"/>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EAC" w:rsidRDefault="00E87EAC" w:rsidP="00BF407D">
      <w:pPr>
        <w:spacing w:after="0" w:line="240" w:lineRule="auto"/>
      </w:pPr>
      <w:r>
        <w:separator/>
      </w:r>
    </w:p>
  </w:footnote>
  <w:footnote w:type="continuationSeparator" w:id="0">
    <w:p w:rsidR="00E87EAC" w:rsidRDefault="00E87EAC" w:rsidP="00BF4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Pr="008C1BFF" w:rsidRDefault="00E87EAC" w:rsidP="008C1BFF">
    <w:pPr>
      <w:pStyle w:val="Header"/>
      <w:tabs>
        <w:tab w:val="clear" w:pos="4680"/>
        <w:tab w:val="center" w:pos="5400"/>
      </w:tabs>
      <w:jc w:val="center"/>
      <w:rPr>
        <w:rFonts w:ascii="Cambria" w:hAnsi="Cambria"/>
        <w:sz w:val="40"/>
        <w:lang w:val="en-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left:0;text-align:left;margin-left:0;margin-top:-4.1pt;width:60.75pt;height:46.85pt;z-index:2;visibility:visible;mso-wrap-style:square;mso-wrap-distance-left:9pt;mso-wrap-distance-top:0;mso-wrap-distance-right:9pt;mso-wrap-distance-bottom:0;mso-position-horizontal:left;mso-position-horizontal-relative:margin;mso-position-vertical-relative:text;mso-width-relative:page;mso-height-relative:page">
          <v:imagedata r:id="rId1" o:title="untitled"/>
          <w10:wrap anchorx="margin"/>
        </v:shape>
      </w:pict>
    </w:r>
    <w:r w:rsidR="008C1BFF" w:rsidRPr="008C1BFF">
      <w:rPr>
        <w:rFonts w:ascii="Cambria" w:hAnsi="Cambria"/>
        <w:sz w:val="40"/>
        <w:lang w:val="en-CA"/>
      </w:rPr>
      <w:t>Women of Grace</w:t>
    </w:r>
  </w:p>
  <w:p w:rsidR="008C1BFF" w:rsidRPr="008C1BFF" w:rsidRDefault="008C1BFF" w:rsidP="008C1BFF">
    <w:pPr>
      <w:pStyle w:val="Header"/>
      <w:tabs>
        <w:tab w:val="clear" w:pos="4680"/>
        <w:tab w:val="center" w:pos="5400"/>
      </w:tabs>
      <w:jc w:val="center"/>
      <w:rPr>
        <w:rFonts w:ascii="Cambria" w:hAnsi="Cambria"/>
        <w:sz w:val="24"/>
        <w:lang w:val="en-CA"/>
      </w:rPr>
    </w:pPr>
    <w:r>
      <w:rPr>
        <w:rFonts w:ascii="Times New Roman" w:hAnsi="Times New Roman"/>
        <w:sz w:val="24"/>
        <w:lang w:val="en-CA"/>
      </w:rPr>
      <w:t xml:space="preserve">• </w:t>
    </w:r>
    <w:r w:rsidR="00A26BFA">
      <w:rPr>
        <w:rFonts w:ascii="Cambria" w:hAnsi="Cambria"/>
        <w:sz w:val="24"/>
        <w:lang w:val="en-CA"/>
      </w:rPr>
      <w:t xml:space="preserve">Lesson </w:t>
    </w:r>
    <w:r w:rsidR="00A666FA">
      <w:rPr>
        <w:rFonts w:ascii="Cambria" w:hAnsi="Cambria"/>
        <w:sz w:val="24"/>
        <w:lang w:val="en-CA"/>
      </w:rPr>
      <w:t>14</w:t>
    </w:r>
    <w:r w:rsidR="00C76A4D">
      <w:rPr>
        <w:rFonts w:ascii="Cambria" w:hAnsi="Cambria"/>
        <w:sz w:val="24"/>
        <w:lang w:val="en-CA"/>
      </w:rPr>
      <w:t xml:space="preserve"> </w:t>
    </w:r>
    <w:r w:rsidR="00C76A4D">
      <w:rPr>
        <w:rFonts w:ascii="Times New Roman" w:hAnsi="Times New Roman"/>
        <w:sz w:val="24"/>
        <w:lang w:val="en-CA"/>
      </w:rPr>
      <w:t xml:space="preserve">• </w:t>
    </w:r>
    <w:r w:rsidR="00A666FA">
      <w:rPr>
        <w:rFonts w:ascii="Times New Roman" w:hAnsi="Times New Roman"/>
        <w:sz w:val="24"/>
        <w:lang w:val="en-CA"/>
      </w:rPr>
      <w:t xml:space="preserve">2 Samuel </w:t>
    </w:r>
    <w:r w:rsidR="00C76A4D">
      <w:rPr>
        <w:rFonts w:ascii="Times New Roman" w:hAnsi="Times New Roman"/>
        <w:sz w:val="24"/>
        <w:lang w:val="en-CA"/>
      </w:rPr>
      <w:t>•</w:t>
    </w:r>
    <w:r w:rsidR="00E87EAC">
      <w:rPr>
        <w:rFonts w:ascii="Cambria" w:hAnsi="Cambria"/>
        <w:sz w:val="24"/>
        <w:lang w:val="en-CA"/>
      </w:rPr>
      <w:pict>
        <v:rect id="_x0000_i1025" style="width:530.65pt;height:1.5pt" o:hralign="center" o:hrstd="t" o:hrnoshade="t" o:hr="t" fillcolor="#61863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209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D2D88"/>
    <w:multiLevelType w:val="hybridMultilevel"/>
    <w:tmpl w:val="5B7E5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17E17"/>
    <w:multiLevelType w:val="hybridMultilevel"/>
    <w:tmpl w:val="3C6A0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E4299"/>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10C16A0B"/>
    <w:multiLevelType w:val="hybridMultilevel"/>
    <w:tmpl w:val="D4FA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782B8D"/>
    <w:multiLevelType w:val="hybridMultilevel"/>
    <w:tmpl w:val="BA2C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A74F2"/>
    <w:multiLevelType w:val="hybridMultilevel"/>
    <w:tmpl w:val="58A2A9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0D6B29"/>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65337"/>
    <w:multiLevelType w:val="hybridMultilevel"/>
    <w:tmpl w:val="6400E054"/>
    <w:lvl w:ilvl="0" w:tplc="E104E05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D6174"/>
    <w:multiLevelType w:val="hybridMultilevel"/>
    <w:tmpl w:val="2160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AE569D"/>
    <w:multiLevelType w:val="hybridMultilevel"/>
    <w:tmpl w:val="005074FC"/>
    <w:lvl w:ilvl="0" w:tplc="F3406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8410C"/>
    <w:multiLevelType w:val="hybridMultilevel"/>
    <w:tmpl w:val="A20895E2"/>
    <w:lvl w:ilvl="0" w:tplc="C832BB2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 w15:restartNumberingAfterBreak="0">
    <w:nsid w:val="229F5D14"/>
    <w:multiLevelType w:val="hybridMultilevel"/>
    <w:tmpl w:val="A0DEF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3023C"/>
    <w:multiLevelType w:val="hybridMultilevel"/>
    <w:tmpl w:val="FFA8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23757"/>
    <w:multiLevelType w:val="hybridMultilevel"/>
    <w:tmpl w:val="184A4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302DE9"/>
    <w:multiLevelType w:val="hybridMultilevel"/>
    <w:tmpl w:val="0E7CF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E5104"/>
    <w:multiLevelType w:val="hybridMultilevel"/>
    <w:tmpl w:val="E5964C6C"/>
    <w:lvl w:ilvl="0" w:tplc="6B006BA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50A16"/>
    <w:multiLevelType w:val="hybridMultilevel"/>
    <w:tmpl w:val="401243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005F3F"/>
    <w:multiLevelType w:val="hybridMultilevel"/>
    <w:tmpl w:val="843EC40E"/>
    <w:lvl w:ilvl="0" w:tplc="9E9C47D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3010AD"/>
    <w:multiLevelType w:val="hybridMultilevel"/>
    <w:tmpl w:val="BC0A7498"/>
    <w:lvl w:ilvl="0" w:tplc="51300FB0">
      <w:start w:val="4"/>
      <w:numFmt w:val="decimal"/>
      <w:lvlText w:val="%1."/>
      <w:lvlJc w:val="left"/>
      <w:pPr>
        <w:ind w:left="360" w:hanging="360"/>
      </w:pPr>
      <w:rPr>
        <w:rFonts w:hint="default"/>
      </w:rPr>
    </w:lvl>
    <w:lvl w:ilvl="1" w:tplc="AD46CF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B53F10"/>
    <w:multiLevelType w:val="hybridMultilevel"/>
    <w:tmpl w:val="7E48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B81934"/>
    <w:multiLevelType w:val="hybridMultilevel"/>
    <w:tmpl w:val="0CCC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A4022D"/>
    <w:multiLevelType w:val="hybridMultilevel"/>
    <w:tmpl w:val="A776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801DC6"/>
    <w:multiLevelType w:val="hybridMultilevel"/>
    <w:tmpl w:val="FE7C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B5FDB"/>
    <w:multiLevelType w:val="hybridMultilevel"/>
    <w:tmpl w:val="48265D34"/>
    <w:lvl w:ilvl="0" w:tplc="BBA4F4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2A7E50"/>
    <w:multiLevelType w:val="hybridMultilevel"/>
    <w:tmpl w:val="0D166D9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4A880015"/>
    <w:multiLevelType w:val="hybridMultilevel"/>
    <w:tmpl w:val="C3FE7B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0A93A5A"/>
    <w:multiLevelType w:val="hybridMultilevel"/>
    <w:tmpl w:val="98C8A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997148"/>
    <w:multiLevelType w:val="hybridMultilevel"/>
    <w:tmpl w:val="4BB02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997A13"/>
    <w:multiLevelType w:val="hybridMultilevel"/>
    <w:tmpl w:val="F0EC1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6B359E"/>
    <w:multiLevelType w:val="hybridMultilevel"/>
    <w:tmpl w:val="67127932"/>
    <w:lvl w:ilvl="0" w:tplc="0409000F">
      <w:start w:val="1"/>
      <w:numFmt w:val="decimal"/>
      <w:lvlText w:val="%1."/>
      <w:lvlJc w:val="left"/>
      <w:pPr>
        <w:ind w:left="54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5CA55DD6"/>
    <w:multiLevelType w:val="hybridMultilevel"/>
    <w:tmpl w:val="61625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EC26CD"/>
    <w:multiLevelType w:val="hybridMultilevel"/>
    <w:tmpl w:val="27042286"/>
    <w:lvl w:ilvl="0" w:tplc="0409000F">
      <w:start w:val="1"/>
      <w:numFmt w:val="decimal"/>
      <w:lvlText w:val="%1."/>
      <w:lvlJc w:val="left"/>
      <w:pPr>
        <w:ind w:left="720" w:hanging="360"/>
      </w:pPr>
      <w:rPr>
        <w:rFonts w:hint="default"/>
      </w:rPr>
    </w:lvl>
    <w:lvl w:ilvl="1" w:tplc="C4BCF2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344DFB"/>
    <w:multiLevelType w:val="hybridMultilevel"/>
    <w:tmpl w:val="A2AC2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A53F4C"/>
    <w:multiLevelType w:val="hybridMultilevel"/>
    <w:tmpl w:val="274610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D02DD2"/>
    <w:multiLevelType w:val="hybridMultilevel"/>
    <w:tmpl w:val="4BD818DA"/>
    <w:lvl w:ilvl="0" w:tplc="B8807652">
      <w:start w:val="1"/>
      <w:numFmt w:val="decimal"/>
      <w:lvlText w:val="%1."/>
      <w:lvlJc w:val="left"/>
      <w:pPr>
        <w:ind w:left="720" w:hanging="360"/>
      </w:pPr>
      <w:rPr>
        <w:rFonts w:hint="default"/>
        <w:color w:val="000000"/>
      </w:rPr>
    </w:lvl>
    <w:lvl w:ilvl="1" w:tplc="C7BE7B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6916C5"/>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7" w15:restartNumberingAfterBreak="0">
    <w:nsid w:val="61CD5285"/>
    <w:multiLevelType w:val="hybridMultilevel"/>
    <w:tmpl w:val="88BAF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5A57B9"/>
    <w:multiLevelType w:val="hybridMultilevel"/>
    <w:tmpl w:val="92F0AE8E"/>
    <w:lvl w:ilvl="0" w:tplc="0409000F">
      <w:start w:val="1"/>
      <w:numFmt w:val="decimal"/>
      <w:lvlText w:val="%1."/>
      <w:lvlJc w:val="left"/>
      <w:pPr>
        <w:ind w:left="720" w:hanging="360"/>
      </w:pPr>
      <w:rPr>
        <w:rFonts w:hint="default"/>
      </w:rPr>
    </w:lvl>
    <w:lvl w:ilvl="1" w:tplc="2B3270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B65BE0"/>
    <w:multiLevelType w:val="hybridMultilevel"/>
    <w:tmpl w:val="E51CF0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22A782F"/>
    <w:multiLevelType w:val="hybridMultilevel"/>
    <w:tmpl w:val="DC52B7F8"/>
    <w:lvl w:ilvl="0" w:tplc="32AEC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5E4C15"/>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ED5B97"/>
    <w:multiLevelType w:val="hybridMultilevel"/>
    <w:tmpl w:val="99BEA846"/>
    <w:lvl w:ilvl="0" w:tplc="0409000F">
      <w:start w:val="1"/>
      <w:numFmt w:val="decimal"/>
      <w:lvlText w:val="%1."/>
      <w:lvlJc w:val="left"/>
      <w:pPr>
        <w:ind w:left="720" w:hanging="360"/>
      </w:pPr>
      <w:rPr>
        <w:rFonts w:hint="default"/>
      </w:rPr>
    </w:lvl>
    <w:lvl w:ilvl="1" w:tplc="1D64E1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DB56E3"/>
    <w:multiLevelType w:val="hybridMultilevel"/>
    <w:tmpl w:val="122C9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BA609B"/>
    <w:multiLevelType w:val="hybridMultilevel"/>
    <w:tmpl w:val="ED2C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2"/>
  </w:num>
  <w:num w:numId="3">
    <w:abstractNumId w:val="28"/>
  </w:num>
  <w:num w:numId="4">
    <w:abstractNumId w:val="35"/>
  </w:num>
  <w:num w:numId="5">
    <w:abstractNumId w:val="33"/>
  </w:num>
  <w:num w:numId="6">
    <w:abstractNumId w:val="42"/>
  </w:num>
  <w:num w:numId="7">
    <w:abstractNumId w:val="30"/>
  </w:num>
  <w:num w:numId="8">
    <w:abstractNumId w:val="38"/>
  </w:num>
  <w:num w:numId="9">
    <w:abstractNumId w:val="29"/>
  </w:num>
  <w:num w:numId="10">
    <w:abstractNumId w:val="13"/>
  </w:num>
  <w:num w:numId="11">
    <w:abstractNumId w:val="34"/>
  </w:num>
  <w:num w:numId="12">
    <w:abstractNumId w:val="17"/>
  </w:num>
  <w:num w:numId="13">
    <w:abstractNumId w:val="27"/>
  </w:num>
  <w:num w:numId="14">
    <w:abstractNumId w:val="31"/>
  </w:num>
  <w:num w:numId="15">
    <w:abstractNumId w:val="43"/>
  </w:num>
  <w:num w:numId="16">
    <w:abstractNumId w:val="15"/>
  </w:num>
  <w:num w:numId="17">
    <w:abstractNumId w:val="23"/>
  </w:num>
  <w:num w:numId="18">
    <w:abstractNumId w:val="3"/>
  </w:num>
  <w:num w:numId="19">
    <w:abstractNumId w:val="36"/>
  </w:num>
  <w:num w:numId="20">
    <w:abstractNumId w:val="1"/>
  </w:num>
  <w:num w:numId="21">
    <w:abstractNumId w:val="37"/>
  </w:num>
  <w:num w:numId="22">
    <w:abstractNumId w:val="12"/>
  </w:num>
  <w:num w:numId="23">
    <w:abstractNumId w:val="10"/>
  </w:num>
  <w:num w:numId="24">
    <w:abstractNumId w:val="2"/>
  </w:num>
  <w:num w:numId="25">
    <w:abstractNumId w:val="20"/>
  </w:num>
  <w:num w:numId="26">
    <w:abstractNumId w:val="22"/>
  </w:num>
  <w:num w:numId="27">
    <w:abstractNumId w:val="44"/>
  </w:num>
  <w:num w:numId="28">
    <w:abstractNumId w:val="41"/>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1"/>
  </w:num>
  <w:num w:numId="32">
    <w:abstractNumId w:val="9"/>
  </w:num>
  <w:num w:numId="33">
    <w:abstractNumId w:val="7"/>
  </w:num>
  <w:num w:numId="34">
    <w:abstractNumId w:val="16"/>
  </w:num>
  <w:num w:numId="35">
    <w:abstractNumId w:val="14"/>
  </w:num>
  <w:num w:numId="36">
    <w:abstractNumId w:val="0"/>
  </w:num>
  <w:num w:numId="37">
    <w:abstractNumId w:val="24"/>
  </w:num>
  <w:num w:numId="38">
    <w:abstractNumId w:val="40"/>
  </w:num>
  <w:num w:numId="39">
    <w:abstractNumId w:val="11"/>
  </w:num>
  <w:num w:numId="40">
    <w:abstractNumId w:val="39"/>
  </w:num>
  <w:num w:numId="41">
    <w:abstractNumId w:val="6"/>
  </w:num>
  <w:num w:numId="42">
    <w:abstractNumId w:val="26"/>
  </w:num>
  <w:num w:numId="43">
    <w:abstractNumId w:val="18"/>
  </w:num>
  <w:num w:numId="44">
    <w:abstractNumId w:val="8"/>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052">
      <o:colormru v:ext="edit" colors="black,#61863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12F"/>
    <w:rsid w:val="00006CC2"/>
    <w:rsid w:val="00024D12"/>
    <w:rsid w:val="00036E20"/>
    <w:rsid w:val="00053607"/>
    <w:rsid w:val="00075271"/>
    <w:rsid w:val="00075577"/>
    <w:rsid w:val="00075EB9"/>
    <w:rsid w:val="000A62E8"/>
    <w:rsid w:val="000B4938"/>
    <w:rsid w:val="000C5E7C"/>
    <w:rsid w:val="000E2AD4"/>
    <w:rsid w:val="001024CC"/>
    <w:rsid w:val="001039FB"/>
    <w:rsid w:val="001050A0"/>
    <w:rsid w:val="00106029"/>
    <w:rsid w:val="00117180"/>
    <w:rsid w:val="00117497"/>
    <w:rsid w:val="00120440"/>
    <w:rsid w:val="0013467C"/>
    <w:rsid w:val="00163E27"/>
    <w:rsid w:val="00176119"/>
    <w:rsid w:val="0018481A"/>
    <w:rsid w:val="001B14EE"/>
    <w:rsid w:val="001B242E"/>
    <w:rsid w:val="001B3241"/>
    <w:rsid w:val="001C0322"/>
    <w:rsid w:val="001C6BC9"/>
    <w:rsid w:val="001D29F9"/>
    <w:rsid w:val="001D4F75"/>
    <w:rsid w:val="001D7A4C"/>
    <w:rsid w:val="001F5548"/>
    <w:rsid w:val="002029B6"/>
    <w:rsid w:val="002062CD"/>
    <w:rsid w:val="002222A6"/>
    <w:rsid w:val="002365FF"/>
    <w:rsid w:val="00253560"/>
    <w:rsid w:val="00253C2B"/>
    <w:rsid w:val="00264387"/>
    <w:rsid w:val="00265F4F"/>
    <w:rsid w:val="0028141B"/>
    <w:rsid w:val="002A2D98"/>
    <w:rsid w:val="002B6467"/>
    <w:rsid w:val="002B7BF2"/>
    <w:rsid w:val="002C2328"/>
    <w:rsid w:val="002C5EAA"/>
    <w:rsid w:val="002D2CE3"/>
    <w:rsid w:val="002F36B9"/>
    <w:rsid w:val="002F6569"/>
    <w:rsid w:val="002F759B"/>
    <w:rsid w:val="00306CA1"/>
    <w:rsid w:val="003261CA"/>
    <w:rsid w:val="00337D6B"/>
    <w:rsid w:val="00342FDF"/>
    <w:rsid w:val="00353977"/>
    <w:rsid w:val="00365141"/>
    <w:rsid w:val="00371AE4"/>
    <w:rsid w:val="0037610C"/>
    <w:rsid w:val="00384F04"/>
    <w:rsid w:val="003A1515"/>
    <w:rsid w:val="003A3E6E"/>
    <w:rsid w:val="003A6AC2"/>
    <w:rsid w:val="003B77A2"/>
    <w:rsid w:val="003C0CC5"/>
    <w:rsid w:val="003C452E"/>
    <w:rsid w:val="003D3612"/>
    <w:rsid w:val="003D495F"/>
    <w:rsid w:val="003F1FA9"/>
    <w:rsid w:val="003F4961"/>
    <w:rsid w:val="00404E70"/>
    <w:rsid w:val="00407F68"/>
    <w:rsid w:val="00411073"/>
    <w:rsid w:val="004547F6"/>
    <w:rsid w:val="00471163"/>
    <w:rsid w:val="00474CFE"/>
    <w:rsid w:val="0047597C"/>
    <w:rsid w:val="0047638A"/>
    <w:rsid w:val="004808CE"/>
    <w:rsid w:val="00486698"/>
    <w:rsid w:val="004C3271"/>
    <w:rsid w:val="004D35AA"/>
    <w:rsid w:val="005018C1"/>
    <w:rsid w:val="00501B4E"/>
    <w:rsid w:val="00504ED4"/>
    <w:rsid w:val="00512A29"/>
    <w:rsid w:val="00532B5E"/>
    <w:rsid w:val="005452CE"/>
    <w:rsid w:val="00553B4D"/>
    <w:rsid w:val="00556A63"/>
    <w:rsid w:val="0056576E"/>
    <w:rsid w:val="005850DA"/>
    <w:rsid w:val="005A1B6B"/>
    <w:rsid w:val="005B2C66"/>
    <w:rsid w:val="005C4E0F"/>
    <w:rsid w:val="005D474A"/>
    <w:rsid w:val="0060547B"/>
    <w:rsid w:val="00615452"/>
    <w:rsid w:val="0062013D"/>
    <w:rsid w:val="0062312F"/>
    <w:rsid w:val="0062545F"/>
    <w:rsid w:val="00633DA9"/>
    <w:rsid w:val="006448F1"/>
    <w:rsid w:val="006602CE"/>
    <w:rsid w:val="00665BAF"/>
    <w:rsid w:val="00670665"/>
    <w:rsid w:val="00676451"/>
    <w:rsid w:val="00676E1E"/>
    <w:rsid w:val="006A29DA"/>
    <w:rsid w:val="006B366B"/>
    <w:rsid w:val="006D2E49"/>
    <w:rsid w:val="006D308C"/>
    <w:rsid w:val="006E0518"/>
    <w:rsid w:val="007002B2"/>
    <w:rsid w:val="00703AAE"/>
    <w:rsid w:val="00711CEB"/>
    <w:rsid w:val="00715847"/>
    <w:rsid w:val="00715F4B"/>
    <w:rsid w:val="007353AC"/>
    <w:rsid w:val="007417CE"/>
    <w:rsid w:val="0075588D"/>
    <w:rsid w:val="00762025"/>
    <w:rsid w:val="007737F4"/>
    <w:rsid w:val="0078314D"/>
    <w:rsid w:val="00790E0A"/>
    <w:rsid w:val="00792868"/>
    <w:rsid w:val="0079602B"/>
    <w:rsid w:val="00796EA0"/>
    <w:rsid w:val="007B7416"/>
    <w:rsid w:val="007C0B3A"/>
    <w:rsid w:val="007C33F8"/>
    <w:rsid w:val="007C70B3"/>
    <w:rsid w:val="007D0A0F"/>
    <w:rsid w:val="007D304A"/>
    <w:rsid w:val="007D3A5B"/>
    <w:rsid w:val="007E00B5"/>
    <w:rsid w:val="008231CE"/>
    <w:rsid w:val="0083088A"/>
    <w:rsid w:val="00850154"/>
    <w:rsid w:val="0085140C"/>
    <w:rsid w:val="00856099"/>
    <w:rsid w:val="0086134E"/>
    <w:rsid w:val="00863568"/>
    <w:rsid w:val="0086538C"/>
    <w:rsid w:val="008653DF"/>
    <w:rsid w:val="00872DA7"/>
    <w:rsid w:val="00886893"/>
    <w:rsid w:val="008C1BFF"/>
    <w:rsid w:val="008D582A"/>
    <w:rsid w:val="008E4EB3"/>
    <w:rsid w:val="008F41C9"/>
    <w:rsid w:val="00907217"/>
    <w:rsid w:val="00933031"/>
    <w:rsid w:val="00954984"/>
    <w:rsid w:val="00957C27"/>
    <w:rsid w:val="009620EE"/>
    <w:rsid w:val="00962720"/>
    <w:rsid w:val="0097326E"/>
    <w:rsid w:val="00973830"/>
    <w:rsid w:val="00983F91"/>
    <w:rsid w:val="00984E42"/>
    <w:rsid w:val="009A2EFE"/>
    <w:rsid w:val="009A45B4"/>
    <w:rsid w:val="009B05C3"/>
    <w:rsid w:val="009C5F74"/>
    <w:rsid w:val="009F593A"/>
    <w:rsid w:val="009F7883"/>
    <w:rsid w:val="009F7AA3"/>
    <w:rsid w:val="00A05463"/>
    <w:rsid w:val="00A26BFA"/>
    <w:rsid w:val="00A341F1"/>
    <w:rsid w:val="00A43867"/>
    <w:rsid w:val="00A464A4"/>
    <w:rsid w:val="00A505AD"/>
    <w:rsid w:val="00A50BDD"/>
    <w:rsid w:val="00A640B9"/>
    <w:rsid w:val="00A644AB"/>
    <w:rsid w:val="00A65360"/>
    <w:rsid w:val="00A666FA"/>
    <w:rsid w:val="00A83313"/>
    <w:rsid w:val="00A90DEE"/>
    <w:rsid w:val="00AA2909"/>
    <w:rsid w:val="00AA4D76"/>
    <w:rsid w:val="00AB1605"/>
    <w:rsid w:val="00AB5EF5"/>
    <w:rsid w:val="00AB6A66"/>
    <w:rsid w:val="00AB6D15"/>
    <w:rsid w:val="00AC2161"/>
    <w:rsid w:val="00AC24CE"/>
    <w:rsid w:val="00AC692C"/>
    <w:rsid w:val="00AF436D"/>
    <w:rsid w:val="00B06E6A"/>
    <w:rsid w:val="00B16FC1"/>
    <w:rsid w:val="00B67FCE"/>
    <w:rsid w:val="00B7090C"/>
    <w:rsid w:val="00B86FB9"/>
    <w:rsid w:val="00B87AAB"/>
    <w:rsid w:val="00B9020A"/>
    <w:rsid w:val="00B921E0"/>
    <w:rsid w:val="00B9287F"/>
    <w:rsid w:val="00BA0F6E"/>
    <w:rsid w:val="00BA558A"/>
    <w:rsid w:val="00BB1AA0"/>
    <w:rsid w:val="00BB1CDC"/>
    <w:rsid w:val="00BB4C04"/>
    <w:rsid w:val="00BC08EB"/>
    <w:rsid w:val="00BC6F37"/>
    <w:rsid w:val="00BD438B"/>
    <w:rsid w:val="00BE61D5"/>
    <w:rsid w:val="00BE6922"/>
    <w:rsid w:val="00BF173D"/>
    <w:rsid w:val="00BF407D"/>
    <w:rsid w:val="00BF6C38"/>
    <w:rsid w:val="00BF7164"/>
    <w:rsid w:val="00C16132"/>
    <w:rsid w:val="00C32D09"/>
    <w:rsid w:val="00C43955"/>
    <w:rsid w:val="00C47EFA"/>
    <w:rsid w:val="00C54A52"/>
    <w:rsid w:val="00C66750"/>
    <w:rsid w:val="00C66889"/>
    <w:rsid w:val="00C76A4D"/>
    <w:rsid w:val="00C77A86"/>
    <w:rsid w:val="00CA0AE8"/>
    <w:rsid w:val="00CA5736"/>
    <w:rsid w:val="00CC4743"/>
    <w:rsid w:val="00CE22BD"/>
    <w:rsid w:val="00D038F8"/>
    <w:rsid w:val="00D15E59"/>
    <w:rsid w:val="00D45853"/>
    <w:rsid w:val="00D46D50"/>
    <w:rsid w:val="00D50666"/>
    <w:rsid w:val="00D51A82"/>
    <w:rsid w:val="00D86FEA"/>
    <w:rsid w:val="00DC1E24"/>
    <w:rsid w:val="00DD5C03"/>
    <w:rsid w:val="00E03D5C"/>
    <w:rsid w:val="00E0560C"/>
    <w:rsid w:val="00E3041C"/>
    <w:rsid w:val="00E34F8B"/>
    <w:rsid w:val="00E52705"/>
    <w:rsid w:val="00E87C10"/>
    <w:rsid w:val="00E87EAC"/>
    <w:rsid w:val="00E92BB3"/>
    <w:rsid w:val="00E92CB0"/>
    <w:rsid w:val="00E946B5"/>
    <w:rsid w:val="00EC3425"/>
    <w:rsid w:val="00EC4CE8"/>
    <w:rsid w:val="00ED4F3A"/>
    <w:rsid w:val="00EF3942"/>
    <w:rsid w:val="00EF3D5B"/>
    <w:rsid w:val="00EF3DBB"/>
    <w:rsid w:val="00F06FDF"/>
    <w:rsid w:val="00F12CFE"/>
    <w:rsid w:val="00F13457"/>
    <w:rsid w:val="00F349C4"/>
    <w:rsid w:val="00F8020F"/>
    <w:rsid w:val="00F83175"/>
    <w:rsid w:val="00F9041F"/>
    <w:rsid w:val="00FA6E5C"/>
    <w:rsid w:val="00FB2BCD"/>
    <w:rsid w:val="00FE12F3"/>
    <w:rsid w:val="00FE617E"/>
    <w:rsid w:val="00FE61D2"/>
    <w:rsid w:val="00FE7B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black,#618635"/>
    </o:shapedefaults>
    <o:shapelayout v:ext="edit">
      <o:idmap v:ext="edit" data="1"/>
    </o:shapelayout>
  </w:shapeDefaults>
  <w:decimalSymbol w:val="."/>
  <w:listSeparator w:val=","/>
  <w14:docId w14:val="7A11F72B"/>
  <w15:chartTrackingRefBased/>
  <w15:docId w15:val="{A59D5363-54E7-4CAA-9E52-AA675520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12F"/>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2312F"/>
    <w:rPr>
      <w:rFonts w:eastAsia="Times New Roman"/>
      <w:sz w:val="22"/>
      <w:szCs w:val="22"/>
      <w:lang w:val="en-US" w:eastAsia="en-US"/>
    </w:rPr>
  </w:style>
  <w:style w:type="paragraph" w:styleId="Footer">
    <w:name w:val="footer"/>
    <w:basedOn w:val="Normal"/>
    <w:link w:val="FooterChar"/>
    <w:uiPriority w:val="99"/>
    <w:unhideWhenUsed/>
    <w:rsid w:val="0062312F"/>
    <w:pPr>
      <w:tabs>
        <w:tab w:val="center" w:pos="4680"/>
        <w:tab w:val="right" w:pos="9360"/>
      </w:tabs>
    </w:pPr>
    <w:rPr>
      <w:sz w:val="20"/>
      <w:szCs w:val="20"/>
      <w:lang w:val="x-none" w:eastAsia="x-none"/>
    </w:rPr>
  </w:style>
  <w:style w:type="character" w:customStyle="1" w:styleId="FooterChar">
    <w:name w:val="Footer Char"/>
    <w:link w:val="Footer"/>
    <w:uiPriority w:val="99"/>
    <w:rsid w:val="0062312F"/>
    <w:rPr>
      <w:rFonts w:ascii="Calibri" w:eastAsia="Times New Roman" w:hAnsi="Calibri" w:cs="Times New Roman"/>
    </w:rPr>
  </w:style>
  <w:style w:type="character" w:styleId="PageNumber">
    <w:name w:val="page number"/>
    <w:basedOn w:val="DefaultParagraphFont"/>
    <w:uiPriority w:val="99"/>
    <w:semiHidden/>
    <w:unhideWhenUsed/>
    <w:rsid w:val="0062312F"/>
  </w:style>
  <w:style w:type="paragraph" w:customStyle="1" w:styleId="ColorfulList-Accent11">
    <w:name w:val="Colorful List - Accent 11"/>
    <w:basedOn w:val="Normal"/>
    <w:uiPriority w:val="34"/>
    <w:qFormat/>
    <w:rsid w:val="0062312F"/>
    <w:pPr>
      <w:ind w:left="720"/>
      <w:contextualSpacing/>
    </w:pPr>
  </w:style>
  <w:style w:type="paragraph" w:styleId="Header">
    <w:name w:val="header"/>
    <w:basedOn w:val="Normal"/>
    <w:link w:val="HeaderChar"/>
    <w:uiPriority w:val="99"/>
    <w:unhideWhenUsed/>
    <w:rsid w:val="0062312F"/>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62312F"/>
    <w:rPr>
      <w:rFonts w:ascii="Calibri" w:eastAsia="Times New Roman" w:hAnsi="Calibri" w:cs="Times New Roman"/>
    </w:rPr>
  </w:style>
  <w:style w:type="paragraph" w:styleId="BalloonText">
    <w:name w:val="Balloon Text"/>
    <w:basedOn w:val="Normal"/>
    <w:link w:val="BalloonTextChar"/>
    <w:uiPriority w:val="99"/>
    <w:semiHidden/>
    <w:unhideWhenUsed/>
    <w:rsid w:val="006231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2312F"/>
    <w:rPr>
      <w:rFonts w:ascii="Tahoma" w:eastAsia="Times New Roman" w:hAnsi="Tahoma" w:cs="Tahoma"/>
      <w:sz w:val="16"/>
      <w:szCs w:val="16"/>
    </w:rPr>
  </w:style>
  <w:style w:type="character" w:styleId="CommentReference">
    <w:name w:val="annotation reference"/>
    <w:uiPriority w:val="99"/>
    <w:semiHidden/>
    <w:unhideWhenUsed/>
    <w:rsid w:val="000464B4"/>
    <w:rPr>
      <w:sz w:val="16"/>
      <w:szCs w:val="16"/>
    </w:rPr>
  </w:style>
  <w:style w:type="paragraph" w:styleId="CommentText">
    <w:name w:val="annotation text"/>
    <w:basedOn w:val="Normal"/>
    <w:link w:val="CommentTextChar"/>
    <w:uiPriority w:val="99"/>
    <w:semiHidden/>
    <w:unhideWhenUsed/>
    <w:rsid w:val="000464B4"/>
    <w:pPr>
      <w:spacing w:line="240" w:lineRule="auto"/>
    </w:pPr>
    <w:rPr>
      <w:sz w:val="20"/>
      <w:szCs w:val="20"/>
      <w:lang w:val="x-none" w:eastAsia="x-none"/>
    </w:rPr>
  </w:style>
  <w:style w:type="character" w:customStyle="1" w:styleId="CommentTextChar">
    <w:name w:val="Comment Text Char"/>
    <w:link w:val="CommentText"/>
    <w:uiPriority w:val="99"/>
    <w:semiHidden/>
    <w:rsid w:val="000464B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64B4"/>
    <w:rPr>
      <w:b/>
      <w:bCs/>
    </w:rPr>
  </w:style>
  <w:style w:type="character" w:customStyle="1" w:styleId="CommentSubjectChar">
    <w:name w:val="Comment Subject Char"/>
    <w:link w:val="CommentSubject"/>
    <w:uiPriority w:val="99"/>
    <w:semiHidden/>
    <w:rsid w:val="000464B4"/>
    <w:rPr>
      <w:rFonts w:ascii="Calibri" w:eastAsia="Times New Roman" w:hAnsi="Calibri" w:cs="Times New Roman"/>
      <w:b/>
      <w:bCs/>
      <w:sz w:val="20"/>
      <w:szCs w:val="20"/>
    </w:rPr>
  </w:style>
  <w:style w:type="paragraph" w:customStyle="1" w:styleId="NoSpacing2">
    <w:name w:val="No Spacing2"/>
    <w:uiPriority w:val="1"/>
    <w:qFormat/>
    <w:rsid w:val="00026790"/>
    <w:rPr>
      <w:sz w:val="22"/>
      <w:szCs w:val="22"/>
      <w:lang w:val="en-US" w:eastAsia="en-US"/>
    </w:rPr>
  </w:style>
  <w:style w:type="character" w:customStyle="1" w:styleId="text">
    <w:name w:val="text"/>
    <w:basedOn w:val="DefaultParagraphFont"/>
    <w:rsid w:val="00487AE6"/>
  </w:style>
  <w:style w:type="paragraph" w:customStyle="1" w:styleId="ColorfulShading-Accent11">
    <w:name w:val="Colorful Shading - Accent 11"/>
    <w:hidden/>
    <w:uiPriority w:val="99"/>
    <w:semiHidden/>
    <w:rsid w:val="009570F0"/>
    <w:rPr>
      <w:rFonts w:eastAsia="Times New Roman"/>
      <w:sz w:val="22"/>
      <w:szCs w:val="22"/>
      <w:lang w:val="en-US" w:eastAsia="en-US"/>
    </w:rPr>
  </w:style>
  <w:style w:type="character" w:styleId="Hyperlink">
    <w:name w:val="Hyperlink"/>
    <w:uiPriority w:val="99"/>
    <w:semiHidden/>
    <w:unhideWhenUsed/>
    <w:rsid w:val="00E11C4F"/>
    <w:rPr>
      <w:color w:val="0000FF"/>
      <w:u w:val="single"/>
    </w:rPr>
  </w:style>
  <w:style w:type="paragraph" w:customStyle="1" w:styleId="ColorfulList-Accent12">
    <w:name w:val="Colorful List - Accent 12"/>
    <w:basedOn w:val="Normal"/>
    <w:uiPriority w:val="34"/>
    <w:qFormat/>
    <w:rsid w:val="0079602B"/>
    <w:pPr>
      <w:spacing w:after="0" w:line="240" w:lineRule="auto"/>
      <w:ind w:left="720"/>
      <w:contextualSpacing/>
    </w:pPr>
    <w:rPr>
      <w:rFonts w:ascii="Cambria" w:hAnsi="Cambria"/>
      <w:sz w:val="24"/>
      <w:szCs w:val="24"/>
    </w:rPr>
  </w:style>
  <w:style w:type="character" w:customStyle="1" w:styleId="small-caps">
    <w:name w:val="small-caps"/>
    <w:rsid w:val="002A2D98"/>
  </w:style>
  <w:style w:type="character" w:customStyle="1" w:styleId="apple-converted-space">
    <w:name w:val="apple-converted-space"/>
    <w:basedOn w:val="DefaultParagraphFont"/>
    <w:rsid w:val="00B9287F"/>
  </w:style>
  <w:style w:type="paragraph" w:styleId="Revision">
    <w:name w:val="Revision"/>
    <w:hidden/>
    <w:uiPriority w:val="99"/>
    <w:semiHidden/>
    <w:rsid w:val="00EF3942"/>
    <w:rPr>
      <w:rFonts w:eastAsia="Times New Roman"/>
      <w:sz w:val="22"/>
      <w:szCs w:val="22"/>
      <w:lang w:val="en-US" w:eastAsia="en-US"/>
    </w:rPr>
  </w:style>
  <w:style w:type="paragraph" w:styleId="ListParagraph">
    <w:name w:val="List Paragraph"/>
    <w:basedOn w:val="Normal"/>
    <w:uiPriority w:val="34"/>
    <w:qFormat/>
    <w:rsid w:val="009620EE"/>
    <w:pPr>
      <w:ind w:left="720"/>
    </w:pPr>
  </w:style>
  <w:style w:type="paragraph" w:styleId="NoSpacing">
    <w:name w:val="No Spacing"/>
    <w:uiPriority w:val="1"/>
    <w:qFormat/>
    <w:rsid w:val="00365141"/>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908344">
      <w:bodyDiv w:val="1"/>
      <w:marLeft w:val="0"/>
      <w:marRight w:val="0"/>
      <w:marTop w:val="0"/>
      <w:marBottom w:val="0"/>
      <w:divBdr>
        <w:top w:val="none" w:sz="0" w:space="0" w:color="auto"/>
        <w:left w:val="none" w:sz="0" w:space="0" w:color="auto"/>
        <w:bottom w:val="none" w:sz="0" w:space="0" w:color="auto"/>
        <w:right w:val="none" w:sz="0" w:space="0" w:color="auto"/>
      </w:divBdr>
    </w:div>
    <w:div w:id="521750887">
      <w:bodyDiv w:val="1"/>
      <w:marLeft w:val="0"/>
      <w:marRight w:val="0"/>
      <w:marTop w:val="0"/>
      <w:marBottom w:val="0"/>
      <w:divBdr>
        <w:top w:val="none" w:sz="0" w:space="0" w:color="auto"/>
        <w:left w:val="none" w:sz="0" w:space="0" w:color="auto"/>
        <w:bottom w:val="none" w:sz="0" w:space="0" w:color="auto"/>
        <w:right w:val="none" w:sz="0" w:space="0" w:color="auto"/>
      </w:divBdr>
    </w:div>
    <w:div w:id="623005514">
      <w:bodyDiv w:val="1"/>
      <w:marLeft w:val="0"/>
      <w:marRight w:val="0"/>
      <w:marTop w:val="0"/>
      <w:marBottom w:val="0"/>
      <w:divBdr>
        <w:top w:val="none" w:sz="0" w:space="0" w:color="auto"/>
        <w:left w:val="none" w:sz="0" w:space="0" w:color="auto"/>
        <w:bottom w:val="none" w:sz="0" w:space="0" w:color="auto"/>
        <w:right w:val="none" w:sz="0" w:space="0" w:color="auto"/>
      </w:divBdr>
    </w:div>
    <w:div w:id="764307327">
      <w:bodyDiv w:val="1"/>
      <w:marLeft w:val="0"/>
      <w:marRight w:val="0"/>
      <w:marTop w:val="0"/>
      <w:marBottom w:val="0"/>
      <w:divBdr>
        <w:top w:val="none" w:sz="0" w:space="0" w:color="auto"/>
        <w:left w:val="none" w:sz="0" w:space="0" w:color="auto"/>
        <w:bottom w:val="none" w:sz="0" w:space="0" w:color="auto"/>
        <w:right w:val="none" w:sz="0" w:space="0" w:color="auto"/>
      </w:divBdr>
    </w:div>
    <w:div w:id="807823770">
      <w:bodyDiv w:val="1"/>
      <w:marLeft w:val="0"/>
      <w:marRight w:val="0"/>
      <w:marTop w:val="0"/>
      <w:marBottom w:val="0"/>
      <w:divBdr>
        <w:top w:val="none" w:sz="0" w:space="0" w:color="auto"/>
        <w:left w:val="none" w:sz="0" w:space="0" w:color="auto"/>
        <w:bottom w:val="none" w:sz="0" w:space="0" w:color="auto"/>
        <w:right w:val="none" w:sz="0" w:space="0" w:color="auto"/>
      </w:divBdr>
    </w:div>
    <w:div w:id="119658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0D51A-A2B9-49D4-BED1-4FF0D473C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EWG WINTER 2014 • LESSON 2</vt:lpstr>
    </vt:vector>
  </TitlesOfParts>
  <Company>Grace Community Church</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EWG WINTER 2014 • LESSON 2</dc:title>
  <dc:subject/>
  <dc:creator>khahn</dc:creator>
  <cp:keywords/>
  <cp:lastModifiedBy>Mark Blackburn</cp:lastModifiedBy>
  <cp:revision>3</cp:revision>
  <cp:lastPrinted>2015-09-18T18:07:00Z</cp:lastPrinted>
  <dcterms:created xsi:type="dcterms:W3CDTF">2018-06-04T20:28:00Z</dcterms:created>
  <dcterms:modified xsi:type="dcterms:W3CDTF">2018-06-04T20:30:00Z</dcterms:modified>
</cp:coreProperties>
</file>